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486" w:rsidRDefault="006D4486">
      <w:pPr>
        <w:widowControl w:val="0"/>
        <w:autoSpaceDE w:val="0"/>
        <w:autoSpaceDN w:val="0"/>
        <w:adjustRightInd w:val="0"/>
        <w:spacing w:after="0" w:line="300" w:lineRule="auto"/>
        <w:jc w:val="center"/>
        <w:rPr>
          <w:rFonts w:cs="Times New Roman"/>
          <w:caps/>
          <w:color w:val="000000"/>
          <w:sz w:val="24"/>
          <w:szCs w:val="24"/>
        </w:rPr>
      </w:pPr>
      <w:r>
        <w:rPr>
          <w:rFonts w:cs="Times New Roman"/>
          <w:caps/>
          <w:color w:val="000000"/>
          <w:sz w:val="24"/>
          <w:szCs w:val="24"/>
        </w:rPr>
        <w:t>ЗАКОН РЕСПУБЛИКИ БЕЛАРУСЬ</w:t>
      </w:r>
    </w:p>
    <w:p w:rsidR="006D4486" w:rsidRDefault="006D4486">
      <w:pPr>
        <w:widowControl w:val="0"/>
        <w:autoSpaceDE w:val="0"/>
        <w:autoSpaceDN w:val="0"/>
        <w:adjustRightInd w:val="0"/>
        <w:spacing w:after="0" w:line="300" w:lineRule="auto"/>
        <w:jc w:val="center"/>
        <w:rPr>
          <w:rFonts w:cs="Times New Roman"/>
          <w:color w:val="000000"/>
          <w:sz w:val="24"/>
          <w:szCs w:val="24"/>
        </w:rPr>
      </w:pPr>
      <w:r>
        <w:rPr>
          <w:rFonts w:cs="Times New Roman"/>
          <w:color w:val="000000"/>
          <w:sz w:val="24"/>
          <w:szCs w:val="24"/>
        </w:rPr>
        <w:t>25 ноября 2011 г. № 323-З</w:t>
      </w:r>
    </w:p>
    <w:p w:rsidR="006D4486" w:rsidRDefault="006D4486">
      <w:pPr>
        <w:widowControl w:val="0"/>
        <w:autoSpaceDE w:val="0"/>
        <w:autoSpaceDN w:val="0"/>
        <w:adjustRightInd w:val="0"/>
        <w:spacing w:before="240" w:after="240" w:line="300" w:lineRule="auto"/>
        <w:jc w:val="center"/>
        <w:rPr>
          <w:rFonts w:cs="Times New Roman"/>
          <w:b/>
          <w:color w:val="000000"/>
          <w:sz w:val="24"/>
          <w:szCs w:val="24"/>
          <w:lang w:val="x-none"/>
        </w:rPr>
      </w:pPr>
      <w:r>
        <w:rPr>
          <w:rFonts w:cs="Times New Roman"/>
          <w:b/>
          <w:color w:val="000000"/>
          <w:sz w:val="24"/>
          <w:szCs w:val="24"/>
          <w:lang w:val="x-none"/>
        </w:rPr>
        <w:t>Об архивном деле и делопроизводстве</w:t>
      </w:r>
      <w:r>
        <w:rPr>
          <w:rFonts w:cs="Times New Roman"/>
          <w:b/>
          <w:color w:val="000000"/>
          <w:sz w:val="24"/>
          <w:szCs w:val="24"/>
          <w:lang w:val="x-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pt;height:7.3pt">
            <v:imagedata r:id="rId4" o:title=""/>
          </v:shape>
        </w:pict>
      </w:r>
    </w:p>
    <w:p w:rsidR="006D4486" w:rsidRDefault="006D4486">
      <w:pPr>
        <w:autoSpaceDE w:val="0"/>
        <w:autoSpaceDN w:val="0"/>
        <w:adjustRightInd w:val="0"/>
        <w:spacing w:before="240" w:after="240" w:line="300" w:lineRule="auto"/>
        <w:rPr>
          <w:rFonts w:cs="Times New Roman"/>
          <w:i/>
          <w:color w:val="000000"/>
          <w:sz w:val="24"/>
          <w:szCs w:val="24"/>
        </w:rPr>
      </w:pPr>
      <w:r>
        <w:rPr>
          <w:rFonts w:cs="Times New Roman"/>
          <w:i/>
          <w:color w:val="000000"/>
          <w:sz w:val="24"/>
          <w:szCs w:val="24"/>
        </w:rPr>
        <w:t>Принят Палатой представителей 20 октября 2011 года</w:t>
      </w:r>
      <w:r>
        <w:rPr>
          <w:rFonts w:cs="Times New Roman"/>
          <w:i/>
          <w:color w:val="000000"/>
          <w:sz w:val="24"/>
          <w:szCs w:val="24"/>
        </w:rPr>
        <w:br/>
        <w:t>Одобрен Советом Республики 8 ноября 2011 года</w:t>
      </w:r>
    </w:p>
    <w:p w:rsidR="006D4486" w:rsidRDefault="006D4486">
      <w:pPr>
        <w:autoSpaceDE w:val="0"/>
        <w:autoSpaceDN w:val="0"/>
        <w:adjustRightInd w:val="0"/>
        <w:spacing w:after="0" w:line="300" w:lineRule="auto"/>
        <w:ind w:left="1020"/>
        <w:rPr>
          <w:rFonts w:cs="Times New Roman"/>
          <w:color w:val="000000"/>
          <w:sz w:val="24"/>
          <w:szCs w:val="24"/>
        </w:rPr>
      </w:pPr>
      <w:r>
        <w:rPr>
          <w:rFonts w:cs="Times New Roman"/>
          <w:color w:val="000000"/>
          <w:sz w:val="24"/>
          <w:szCs w:val="24"/>
        </w:rPr>
        <w:t>Изменения и дополнения:</w:t>
      </w:r>
    </w:p>
    <w:p w:rsidR="006D4486" w:rsidRDefault="006D4486">
      <w:pPr>
        <w:autoSpaceDE w:val="0"/>
        <w:autoSpaceDN w:val="0"/>
        <w:adjustRightInd w:val="0"/>
        <w:spacing w:after="0" w:line="300" w:lineRule="auto"/>
        <w:ind w:left="1140" w:firstLine="570"/>
        <w:jc w:val="both"/>
        <w:rPr>
          <w:rFonts w:cs="Times New Roman"/>
          <w:color w:val="000000"/>
          <w:sz w:val="24"/>
          <w:szCs w:val="24"/>
        </w:rPr>
      </w:pPr>
      <w:hyperlink r:id="rId5" w:history="1">
        <w:r>
          <w:rPr>
            <w:rFonts w:cs="Times New Roman"/>
            <w:color w:val="0000FF"/>
            <w:sz w:val="24"/>
            <w:szCs w:val="24"/>
          </w:rPr>
          <w:t>Закон Республики Беларусь от 17 июля 2018 г. № 132-З</w:t>
        </w:r>
      </w:hyperlink>
      <w:r>
        <w:rPr>
          <w:rFonts w:cs="Times New Roman"/>
          <w:color w:val="000000"/>
          <w:sz w:val="24"/>
          <w:szCs w:val="24"/>
        </w:rPr>
        <w:t xml:space="preserve"> (Национальный правовой Интернет-портал Республики Беларусь, 28.07.2018, 2/2570) &lt;H11800132&gt;;</w:t>
      </w:r>
    </w:p>
    <w:p w:rsidR="006D4486" w:rsidRDefault="006D4486">
      <w:pPr>
        <w:autoSpaceDE w:val="0"/>
        <w:autoSpaceDN w:val="0"/>
        <w:adjustRightInd w:val="0"/>
        <w:spacing w:after="0" w:line="300" w:lineRule="auto"/>
        <w:ind w:left="1140" w:firstLine="570"/>
        <w:jc w:val="both"/>
        <w:rPr>
          <w:rFonts w:cs="Times New Roman"/>
          <w:color w:val="000000"/>
          <w:sz w:val="24"/>
          <w:szCs w:val="24"/>
        </w:rPr>
      </w:pPr>
      <w:hyperlink r:id="rId6" w:history="1">
        <w:r>
          <w:rPr>
            <w:rFonts w:cs="Times New Roman"/>
            <w:color w:val="0000FF"/>
            <w:sz w:val="24"/>
            <w:szCs w:val="24"/>
          </w:rPr>
          <w:t>Закон Республики Беларусь от 17 июля 2020 г. № 50-З</w:t>
        </w:r>
      </w:hyperlink>
      <w:r>
        <w:rPr>
          <w:rFonts w:cs="Times New Roman"/>
          <w:color w:val="000000"/>
          <w:sz w:val="24"/>
          <w:szCs w:val="24"/>
        </w:rPr>
        <w:t xml:space="preserve"> (Национальный правовой Интернет-портал Республики Беларусь, 23.07.2020, 2/2769) &lt;H12000050&gt;;</w:t>
      </w:r>
    </w:p>
    <w:p w:rsidR="006D4486" w:rsidRDefault="006D4486">
      <w:pPr>
        <w:autoSpaceDE w:val="0"/>
        <w:autoSpaceDN w:val="0"/>
        <w:adjustRightInd w:val="0"/>
        <w:spacing w:after="0" w:line="300" w:lineRule="auto"/>
        <w:ind w:left="1140" w:firstLine="570"/>
        <w:jc w:val="both"/>
        <w:rPr>
          <w:rFonts w:cs="Times New Roman"/>
          <w:color w:val="000000"/>
          <w:sz w:val="24"/>
          <w:szCs w:val="24"/>
        </w:rPr>
      </w:pPr>
      <w:hyperlink r:id="rId7" w:history="1">
        <w:r>
          <w:rPr>
            <w:rFonts w:cs="Times New Roman"/>
            <w:color w:val="0000FF"/>
            <w:sz w:val="24"/>
            <w:szCs w:val="24"/>
          </w:rPr>
          <w:t>Закон Республики Беларусь от 18 апреля 2022 г. № 163-З</w:t>
        </w:r>
      </w:hyperlink>
      <w:r>
        <w:rPr>
          <w:rFonts w:cs="Times New Roman"/>
          <w:color w:val="000000"/>
          <w:sz w:val="24"/>
          <w:szCs w:val="24"/>
        </w:rPr>
        <w:t xml:space="preserve"> (Национальный правовой Интернет-портал Республики Беларусь, 26.04.2022, 2/2883) &lt;H12200163&gt;</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 xml:space="preserve"> </w:t>
      </w:r>
    </w:p>
    <w:p w:rsidR="006D4486" w:rsidRDefault="006D4486">
      <w:pPr>
        <w:autoSpaceDE w:val="0"/>
        <w:autoSpaceDN w:val="0"/>
        <w:adjustRightInd w:val="0"/>
        <w:spacing w:before="240" w:after="240" w:line="300" w:lineRule="auto"/>
        <w:jc w:val="center"/>
        <w:rPr>
          <w:rFonts w:cs="Times New Roman"/>
          <w:b/>
          <w:caps/>
          <w:color w:val="000000"/>
          <w:sz w:val="24"/>
          <w:szCs w:val="24"/>
        </w:rPr>
      </w:pPr>
      <w:bookmarkStart w:id="0" w:name="CA0_ГЛ_1_1CN__chapter_1"/>
      <w:bookmarkEnd w:id="0"/>
      <w:r>
        <w:rPr>
          <w:rFonts w:cs="Times New Roman"/>
          <w:b/>
          <w:caps/>
          <w:color w:val="000000"/>
          <w:sz w:val="24"/>
          <w:szCs w:val="24"/>
        </w:rPr>
        <w:t>ГЛАВА 1</w:t>
      </w:r>
      <w:r>
        <w:rPr>
          <w:rFonts w:cs="Times New Roman"/>
          <w:b/>
          <w:caps/>
          <w:color w:val="000000"/>
          <w:sz w:val="24"/>
          <w:szCs w:val="24"/>
        </w:rPr>
        <w:br/>
        <w:t>ОБЩИЕ ПОЛОЖЕНИЯ</w:t>
      </w:r>
    </w:p>
    <w:p w:rsidR="006D4486" w:rsidRDefault="006D4486">
      <w:pPr>
        <w:autoSpaceDE w:val="0"/>
        <w:autoSpaceDN w:val="0"/>
        <w:adjustRightInd w:val="0"/>
        <w:spacing w:before="240" w:after="240" w:line="300" w:lineRule="auto"/>
        <w:ind w:left="1920" w:hanging="1350"/>
        <w:rPr>
          <w:rFonts w:cs="Times New Roman"/>
          <w:b/>
          <w:color w:val="000000"/>
          <w:sz w:val="24"/>
          <w:szCs w:val="24"/>
        </w:rPr>
      </w:pPr>
      <w:bookmarkStart w:id="1" w:name="CA0_ГЛ_1_1_СТ_1_1CN__article_1"/>
      <w:bookmarkEnd w:id="1"/>
      <w:r>
        <w:rPr>
          <w:rFonts w:cs="Times New Roman"/>
          <w:b/>
          <w:color w:val="000000"/>
          <w:sz w:val="24"/>
          <w:szCs w:val="24"/>
        </w:rPr>
        <w:t>Статья 1. Сфера действия настоящего Закона</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Настоящий Закон регулирует отношения, связанные с деятельностью государственных органов, иных организаций, а также граждан Республики Беларусь, иностранных граждан и лиц без гражданства, постоянно проживающих на территории Республики Беларусь, в том числе индивидуальных предпринимателей (далее, если не определено иное, – граждане), по обеспечению накопления, хранения, учета и использования документов независимо от вида носителя информации, включая документы в электронном виде, в том числе электронные документы (далее, если не определено иное, – документы), а равно отношения, связанные с созданием и деятельностью архивов, и отношения в сфере управления архивным делом и делопроизводством.</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Действие настоящего Закона распространяется также на представительства иностранных организаций, осуществляющих свою деятельность на территории Республики Беларусь (далее – представительства иностранных организаций), в части установления требований по обеспечению накопления, хранения, учета и использования образующихся в процессе их деятельности документов по личному составу работников этих представительств.</w:t>
      </w:r>
    </w:p>
    <w:p w:rsidR="006D4486" w:rsidRDefault="006D4486">
      <w:pPr>
        <w:autoSpaceDE w:val="0"/>
        <w:autoSpaceDN w:val="0"/>
        <w:adjustRightInd w:val="0"/>
        <w:spacing w:before="240" w:after="240" w:line="300" w:lineRule="auto"/>
        <w:ind w:left="1920" w:hanging="1350"/>
        <w:rPr>
          <w:rFonts w:cs="Times New Roman"/>
          <w:b/>
          <w:color w:val="000000"/>
          <w:sz w:val="24"/>
          <w:szCs w:val="24"/>
        </w:rPr>
      </w:pPr>
      <w:bookmarkStart w:id="2" w:name="CA0_ГЛ_1_1_СТ_2_2CN__article_2"/>
      <w:bookmarkEnd w:id="2"/>
      <w:r>
        <w:rPr>
          <w:rFonts w:cs="Times New Roman"/>
          <w:b/>
          <w:color w:val="000000"/>
          <w:sz w:val="24"/>
          <w:szCs w:val="24"/>
        </w:rPr>
        <w:t>Статья 2. Основные термины, применяемые в настоящем Законе, и их определения</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lastRenderedPageBreak/>
        <w:t>В настоящем Законе применяются следующие основные термины и их определения:</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 xml:space="preserve">архив – организация или структурное подразделение организации, если иное не предусмотрено частью четвертой </w:t>
      </w:r>
      <w:hyperlink r:id="rId8" w:history="1">
        <w:r>
          <w:rPr>
            <w:rFonts w:cs="Times New Roman"/>
            <w:color w:val="0000FF"/>
            <w:sz w:val="24"/>
            <w:szCs w:val="24"/>
          </w:rPr>
          <w:t>статьи 13</w:t>
        </w:r>
      </w:hyperlink>
      <w:r>
        <w:rPr>
          <w:rFonts w:cs="Times New Roman"/>
          <w:color w:val="000000"/>
          <w:sz w:val="24"/>
          <w:szCs w:val="24"/>
        </w:rPr>
        <w:t xml:space="preserve"> настоящего Закона, осуществляющие прием, хранение, учет и использование архивных документов;</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архивное дело – деятельность по созданию и комплектованию архивов, организации хранения, учета и использования архивных документов;</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архивный документ – документ, хранящийся в архиве в силу его значимости для граждан, общества и государства;</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архивный фонд – часть документального фонда, прошедшая в установленном порядке экспертизу ценности и поступившая на хранение в архив;</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владелец документов (далее – владелец) – государственный орган, иная организация либо гражданин, осуществляющие владение и пользование документами и реализующие право распоряжения ими в пределах, установленных их собственниками;</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временное хранение документов – хранение документов государственными органами, иными организациями и индивидуальными предпринимателями в течение установленных сроков до момента их уничтожения;</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временное хранение документов Национального архивного фонда Республики Беларусь (далее – Национальный архивный фонд) – хранение документов Национального архивного фонда государственными органами, иными организациями и индивидуальными предпринимателями в течение сроков, установленных настоящим Законом, до момента их передачи на постоянное хранение;</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государственные архивные учреждения – государственные архивы, иные организации, входящие в систему государственных архивных учреждений, утвержденную Советом Министров Республики Беларусь;</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делопроизводство – деятельность по обеспечению документирования и организации работы с документами;</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документ – информация на материальном носителе, имеющая реквизиты, позволяющие ее идентифицировать, созданная, полученная и сохраняемая в процессе деятельности государственного органа, иной организации, должностного лица, а также на протяжении жизни гражданина;</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документальный фонд – совокупность документов, образовавшихся в процессе деятельности государственного органа, иной организации, а также на протяжении жизни гражданина;</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документ в электронном виде – документ, созданный, полученный и сохраняемый с помощью технических, программных и программно-аппаратных средств;</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документ Национального архивного фонда – документ, находящийся на постоянном хранении или подлежащий постоянному хранению в силу его значимости для граждан, общества и государства;</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 xml:space="preserve">документы по личному составу – документы, создаваемые при приеме на работу (избрании, утверждении, назначении на должность), переводе (перемещении), увольнении (освобождении от занимаемой должности) работника, о предоставлении отпуска, командировании, поощрении, выплате заработной платы, присвоенных квалификационной </w:t>
      </w:r>
      <w:r>
        <w:rPr>
          <w:rFonts w:cs="Times New Roman"/>
          <w:color w:val="000000"/>
          <w:sz w:val="24"/>
          <w:szCs w:val="24"/>
        </w:rPr>
        <w:lastRenderedPageBreak/>
        <w:t>категории, классе, квалификации, разряде, звании, иные документы, которые могут быть использованы для подтверждения периода работы (службы) и (или) учебы, занимаемой должности служащего (профессии рабочего), а также в иных целях, связанных с обеспечением прав и законных интересов граждан;</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источники комплектования государственных архивов – государственные органы, иные организации, а также граждане, в процессе деятельности или на протяжении жизни которых образуются документы Национального архивного фонда, подлежащие передаче на постоянное хранение в государственные архивы;</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копия архивного документа на правах подлинника – копия, воспроизводящая информацию и внешние признаки архивного документа, находящегося в собственности иных государств, а также организаций и граждан, и подлежащая постоянному хранению;</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научно-техническая обработка документов – комплекс работ по проведению экспертизы ценности документов, их оформлению и описанию;</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Национальный архивный фонд – исторически сложившаяся и постоянно пополняющаяся совокупность документов, имеющих историческую, научную, социальную, экономическую, политическую или культурную ценность, отражающая материальную и духовную жизнь белорусского народа, подлежащая постоянному хранению;</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органы архивного дела и делопроизводства – республиканский орган государственного управления в сфере архивного дела и делопроизводства, структурные подразделения по архивам и делопроизводству областных (Минского городского) исполнительных комитетов, реализующие единую государственную политику в сфере архивного дела и делопроизводства;</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особо ценный документ – архивный документ, имеющий непреходящую ценность;</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пользователь архивных документов (далее – пользователь) – государственный орган, иная организация либо гражданин, обращающиеся к архивным документам для использования содержащейся в них информации;</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постоянное хранение документов – бессрочное хранение документов;</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собственник документов (далее – собственник) – Республика Беларусь, ее административно-территориальные единицы, негосударственная организация либо гражданин, реализующие права владения, пользования и распоряжения документами;</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уникальный документ – особо ценный документ, не имеющий себе подобных по содержащейся в нем информации и (или) внешним признакам, невосполнимый при утрате в силу его значимости и (или) автографичности.</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 xml:space="preserve">Термин «электронный документ» используется в настоящем Законе в значении, определенном </w:t>
      </w:r>
      <w:hyperlink r:id="rId9" w:history="1">
        <w:r>
          <w:rPr>
            <w:rFonts w:cs="Times New Roman"/>
            <w:color w:val="0000FF"/>
            <w:sz w:val="24"/>
            <w:szCs w:val="24"/>
          </w:rPr>
          <w:t>Законом Республики Беларусь от 28 декабря 2009 г. № 113-З</w:t>
        </w:r>
      </w:hyperlink>
      <w:r>
        <w:rPr>
          <w:rFonts w:cs="Times New Roman"/>
          <w:color w:val="000000"/>
          <w:sz w:val="24"/>
          <w:szCs w:val="24"/>
        </w:rPr>
        <w:t xml:space="preserve"> «Об электронном документе и электронной цифровой подписи».</w:t>
      </w:r>
    </w:p>
    <w:p w:rsidR="006D4486" w:rsidRDefault="006D4486">
      <w:pPr>
        <w:autoSpaceDE w:val="0"/>
        <w:autoSpaceDN w:val="0"/>
        <w:adjustRightInd w:val="0"/>
        <w:spacing w:before="240" w:after="240" w:line="300" w:lineRule="auto"/>
        <w:ind w:left="1920" w:hanging="1350"/>
        <w:rPr>
          <w:rFonts w:cs="Times New Roman"/>
          <w:b/>
          <w:color w:val="000000"/>
          <w:sz w:val="24"/>
          <w:szCs w:val="24"/>
        </w:rPr>
      </w:pPr>
      <w:bookmarkStart w:id="3" w:name="CA0_ГЛ_1_1_СТ_3_3CN__article_3"/>
      <w:bookmarkEnd w:id="3"/>
      <w:r>
        <w:rPr>
          <w:rFonts w:cs="Times New Roman"/>
          <w:b/>
          <w:color w:val="000000"/>
          <w:sz w:val="24"/>
          <w:szCs w:val="24"/>
        </w:rPr>
        <w:t>Статья 3. Правовое регулирование отношений в сфере архивного дела и делопроизводства</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 xml:space="preserve">Отношения в сфере архивного дела и делопроизводства регулируются законодательством в сфере архивного дела и делопроизводства, а также международными </w:t>
      </w:r>
      <w:r>
        <w:rPr>
          <w:rFonts w:cs="Times New Roman"/>
          <w:color w:val="000000"/>
          <w:sz w:val="24"/>
          <w:szCs w:val="24"/>
        </w:rPr>
        <w:lastRenderedPageBreak/>
        <w:t>договорами Республики Беларусь и международно-правовыми актами, составляющими право Евразийского экономического союза.</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 xml:space="preserve">Законодательство в сфере архивного дела и делопроизводства основывается на </w:t>
      </w:r>
      <w:hyperlink r:id="rId10" w:history="1">
        <w:r>
          <w:rPr>
            <w:rFonts w:cs="Times New Roman"/>
            <w:color w:val="0000FF"/>
            <w:sz w:val="24"/>
            <w:szCs w:val="24"/>
          </w:rPr>
          <w:t>Конституции</w:t>
        </w:r>
      </w:hyperlink>
      <w:r>
        <w:rPr>
          <w:rFonts w:cs="Times New Roman"/>
          <w:color w:val="000000"/>
          <w:sz w:val="24"/>
          <w:szCs w:val="24"/>
        </w:rPr>
        <w:t xml:space="preserve"> Республики Беларусь и состоит из настоящего Закона и иных актов законодательства.</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Отношения по владению, пользованию и распоряжению документами регулируются гражданским законодательством в той мере, в какой они не урегулированы настоящим Законом.</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p>
    <w:p w:rsidR="006D4486" w:rsidRDefault="006D4486">
      <w:pPr>
        <w:autoSpaceDE w:val="0"/>
        <w:autoSpaceDN w:val="0"/>
        <w:adjustRightInd w:val="0"/>
        <w:spacing w:before="240" w:after="240" w:line="300" w:lineRule="auto"/>
        <w:ind w:left="1920" w:hanging="1350"/>
        <w:rPr>
          <w:rFonts w:cs="Times New Roman"/>
          <w:b/>
          <w:color w:val="000000"/>
          <w:sz w:val="24"/>
          <w:szCs w:val="24"/>
        </w:rPr>
      </w:pPr>
      <w:bookmarkStart w:id="4" w:name="CA0_ГЛ_1_1_СТ_4_4CN__article_4"/>
      <w:bookmarkEnd w:id="4"/>
      <w:r>
        <w:rPr>
          <w:rFonts w:cs="Times New Roman"/>
          <w:b/>
          <w:color w:val="000000"/>
          <w:sz w:val="24"/>
          <w:szCs w:val="24"/>
        </w:rPr>
        <w:t>Статья 4. Участие государственных органов, иных организаций и граждан в комплектовании архивов</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Государственные органы, иные организации и индивидуальные предприниматели обязаны обеспечивать в течение установленных сроков накопление, хранение, учет и использование образующихся в процессе их деятельности документов.</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 xml:space="preserve">Государственные органы, иные организации, в процессе деятельности которых образуются документы государственной части Национального архивного фонда, обязаны обеспечивать их передачу в государственные архивы по истечении сроков, установленных частями второй и третьей </w:t>
      </w:r>
      <w:hyperlink r:id="rId11" w:history="1">
        <w:r>
          <w:rPr>
            <w:rFonts w:cs="Times New Roman"/>
            <w:color w:val="0000FF"/>
            <w:sz w:val="24"/>
            <w:szCs w:val="24"/>
          </w:rPr>
          <w:t>статьи 20</w:t>
        </w:r>
      </w:hyperlink>
      <w:r>
        <w:rPr>
          <w:rFonts w:cs="Times New Roman"/>
          <w:color w:val="000000"/>
          <w:sz w:val="24"/>
          <w:szCs w:val="24"/>
        </w:rPr>
        <w:t xml:space="preserve"> настоящего Закона.</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 xml:space="preserve">Представительства иностранных организаций обязаны обеспечивать в течение установленных сроков накопление, хранение, учет и использование образующихся в процессе их деятельности документов по личному составу работников этих представительств и передачу их в территориальные (городские или районные) архивы в случае, предусмотренном частью восьмой </w:t>
      </w:r>
      <w:hyperlink r:id="rId12" w:history="1">
        <w:r>
          <w:rPr>
            <w:rFonts w:cs="Times New Roman"/>
            <w:color w:val="0000FF"/>
            <w:sz w:val="24"/>
            <w:szCs w:val="24"/>
          </w:rPr>
          <w:t>статьи 19</w:t>
        </w:r>
      </w:hyperlink>
      <w:r>
        <w:rPr>
          <w:rFonts w:cs="Times New Roman"/>
          <w:color w:val="000000"/>
          <w:sz w:val="24"/>
          <w:szCs w:val="24"/>
        </w:rPr>
        <w:t xml:space="preserve"> настоящего Закона.</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Негосударственные организации и граждане также имеют право на участие в комплектовании государственных архивов и включение своих документов в состав государственной части Национального архивного фонда.</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Республиканский орган государственного управления в сфере архивного дела и делопроизводства устанавливает перечень типовых документов с указанием сроков хранения.</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Государственные органы, иные государственные организации по согласованию с республиканским органом государственного управления в сфере архивного дела и делопроизводства устанавливают перечни документов, образующихся в процессе их деятельности и деятельности подчиненных им (входящих в состав, систему) органов и (или) организаций, с указанием сроков хранения.</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 xml:space="preserve">Негосударственные организации могут устанавливать перечни документов, образующихся в процессе их деятельности и деятельности подчиненных им (входящих в состав, систему) организаций, с указанием сроков хранения. Негосударственные организации, являющиеся источниками комплектования государственных архивов, устанавливают перечни документов, образующихся в процессе их деятельности и </w:t>
      </w:r>
      <w:r>
        <w:rPr>
          <w:rFonts w:cs="Times New Roman"/>
          <w:color w:val="000000"/>
          <w:sz w:val="24"/>
          <w:szCs w:val="24"/>
        </w:rPr>
        <w:lastRenderedPageBreak/>
        <w:t>деятельности подчиненных им (входящих в состав, систему) организаций, с указанием сроков хранения по согласованию с государственными архивами.</w:t>
      </w:r>
    </w:p>
    <w:p w:rsidR="006D4486" w:rsidRDefault="006D4486">
      <w:pPr>
        <w:autoSpaceDE w:val="0"/>
        <w:autoSpaceDN w:val="0"/>
        <w:adjustRightInd w:val="0"/>
        <w:spacing w:before="240" w:after="240" w:line="300" w:lineRule="auto"/>
        <w:ind w:left="1920" w:hanging="1350"/>
        <w:rPr>
          <w:rFonts w:cs="Times New Roman"/>
          <w:b/>
          <w:color w:val="000000"/>
          <w:sz w:val="24"/>
          <w:szCs w:val="24"/>
        </w:rPr>
      </w:pPr>
      <w:bookmarkStart w:id="5" w:name="CA0_ГЛ_1_1_СТ_5_5CN__article_5"/>
      <w:bookmarkEnd w:id="5"/>
      <w:r>
        <w:rPr>
          <w:rFonts w:cs="Times New Roman"/>
          <w:b/>
          <w:color w:val="000000"/>
          <w:sz w:val="24"/>
          <w:szCs w:val="24"/>
        </w:rPr>
        <w:t>Статья 5. Материально-техническое обеспечение государственных архивных учреждений, территориальных (городских или районных) архивов и архивов государственных органов, иных организаций</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Материально-техническое обеспечение государственных архивных учреждений, территориальных (городских или районных) архивов осуществляется за счет средств республиканского и местных бюджетов, а также средств, полученных от приносящей доходы деятельности, и иных источников, не запрещенных законодательством.</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Архивы государственных органов, иных организаций содержатся за счет средств создавших их государственных органов, иных организаций, а также иных источников, не запрещенных законодательством.</w:t>
      </w:r>
      <w:r>
        <w:rPr>
          <w:rFonts w:cs="Times New Roman"/>
          <w:color w:val="000000"/>
          <w:sz w:val="24"/>
          <w:szCs w:val="24"/>
        </w:rPr>
        <w:pict>
          <v:shape id="_x0000_i1026" type="#_x0000_t75" style="width:7.3pt;height:7.3pt">
            <v:imagedata r:id="rId4" o:title=""/>
          </v:shape>
        </w:pict>
      </w:r>
    </w:p>
    <w:p w:rsidR="006D4486" w:rsidRDefault="006D4486">
      <w:pPr>
        <w:autoSpaceDE w:val="0"/>
        <w:autoSpaceDN w:val="0"/>
        <w:adjustRightInd w:val="0"/>
        <w:spacing w:before="240" w:after="240" w:line="300" w:lineRule="auto"/>
        <w:jc w:val="center"/>
        <w:rPr>
          <w:rFonts w:cs="Times New Roman"/>
          <w:b/>
          <w:caps/>
          <w:color w:val="000000"/>
          <w:sz w:val="24"/>
          <w:szCs w:val="24"/>
        </w:rPr>
      </w:pPr>
      <w:bookmarkStart w:id="6" w:name="CA0_ГЛ_2_3CN__chapter_2"/>
      <w:bookmarkEnd w:id="6"/>
      <w:r>
        <w:rPr>
          <w:rFonts w:cs="Times New Roman"/>
          <w:b/>
          <w:caps/>
          <w:color w:val="000000"/>
          <w:sz w:val="24"/>
          <w:szCs w:val="24"/>
        </w:rPr>
        <w:t>ГЛАВА 2</w:t>
      </w:r>
      <w:r>
        <w:rPr>
          <w:rFonts w:cs="Times New Roman"/>
          <w:b/>
          <w:caps/>
          <w:color w:val="000000"/>
          <w:sz w:val="24"/>
          <w:szCs w:val="24"/>
        </w:rPr>
        <w:br/>
        <w:t>ГОСУДАРСТВЕННОЕ РЕГУЛИРОВАНИЕ И УПРАВЛЕНИЕ В СФЕРЕ АРХИВНОГО ДЕЛА И ДЕЛОПРОИЗВОДСТВА</w:t>
      </w:r>
    </w:p>
    <w:p w:rsidR="006D4486" w:rsidRDefault="006D4486">
      <w:pPr>
        <w:autoSpaceDE w:val="0"/>
        <w:autoSpaceDN w:val="0"/>
        <w:adjustRightInd w:val="0"/>
        <w:spacing w:before="240" w:after="240" w:line="300" w:lineRule="auto"/>
        <w:ind w:left="1920" w:hanging="1350"/>
        <w:rPr>
          <w:rFonts w:cs="Times New Roman"/>
          <w:b/>
          <w:color w:val="000000"/>
          <w:sz w:val="24"/>
          <w:szCs w:val="24"/>
        </w:rPr>
      </w:pPr>
      <w:bookmarkStart w:id="7" w:name="CA0_ГЛ_2_3_СТ_6_11CN__article_6"/>
      <w:bookmarkEnd w:id="7"/>
      <w:r>
        <w:rPr>
          <w:rFonts w:cs="Times New Roman"/>
          <w:b/>
          <w:color w:val="000000"/>
          <w:sz w:val="24"/>
          <w:szCs w:val="24"/>
        </w:rPr>
        <w:t>Статья 6. Государственное регулирование и управление в сфере архивного дела и делопроизводства</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Государственное регулирование и управление в сфере архивного дела и делопроизводства осуществляются Президентом Республики Беларусь, Советом Министров Республики Беларусь, республиканским органом государственного управления в сфере архивного дела и делопроизводства, местными исполнительными и распорядительными органами в пределах их компетенции.</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Государственное регулирование и управление в сфере архивного дела и делопроизводства включают:</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разработку и реализацию единой государственной политики в сфере архивного дела и делопроизводства;</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установление единых принципов организации архивного дела и делопроизводства, порядка накопления, хранения, учета и использования архивных документов, создания и деятельности архивов и осуществление контроля за соблюдением этих принципов и порядка;</w:t>
      </w:r>
      <w:r>
        <w:rPr>
          <w:rFonts w:cs="Times New Roman"/>
          <w:color w:val="000000"/>
          <w:sz w:val="24"/>
          <w:szCs w:val="24"/>
        </w:rPr>
        <w:pict>
          <v:shape id="_x0000_i1027" type="#_x0000_t75" style="width:7.3pt;height:7.3pt">
            <v:imagedata r:id="rId4" o:title=""/>
          </v:shape>
        </w:pic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комплектование государственных архивов, территориальных (городских или районных) архивов, архивов государственных органов и иных государственных организаций, обеспечение постоянного хранения документов государственной части Национального архивного фонда, их учета и использования;</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решение вопросов о вывозе архивных документов из Республики Беларусь.</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 xml:space="preserve">Республиканский орган государственного управления в сфере архивного дела и делопроизводства осуществляет управление деятельностью подчиненных ему </w:t>
      </w:r>
      <w:r>
        <w:rPr>
          <w:rFonts w:cs="Times New Roman"/>
          <w:color w:val="000000"/>
          <w:sz w:val="24"/>
          <w:szCs w:val="24"/>
        </w:rPr>
        <w:lastRenderedPageBreak/>
        <w:t>государственных организаций с анализом эффективности работы этих организаций и выработкой предложений по ее повышению.</w:t>
      </w:r>
      <w:r>
        <w:rPr>
          <w:rFonts w:cs="Times New Roman"/>
          <w:color w:val="000000"/>
          <w:sz w:val="24"/>
          <w:szCs w:val="24"/>
        </w:rPr>
        <w:pict>
          <v:shape id="_x0000_i1028" type="#_x0000_t75" style="width:7.3pt;height:7.3pt">
            <v:imagedata r:id="rId4" o:title=""/>
          </v:shape>
        </w:pict>
      </w:r>
    </w:p>
    <w:p w:rsidR="006D4486" w:rsidRDefault="006D4486">
      <w:pPr>
        <w:autoSpaceDE w:val="0"/>
        <w:autoSpaceDN w:val="0"/>
        <w:adjustRightInd w:val="0"/>
        <w:spacing w:before="240" w:after="240" w:line="300" w:lineRule="auto"/>
        <w:ind w:left="1920" w:hanging="1350"/>
        <w:rPr>
          <w:rFonts w:cs="Times New Roman"/>
          <w:b/>
          <w:color w:val="000000"/>
          <w:sz w:val="24"/>
          <w:szCs w:val="24"/>
        </w:rPr>
      </w:pPr>
      <w:bookmarkStart w:id="8" w:name="CA0_ГЛ_2_3_СТ_7_12CN__article_7"/>
      <w:bookmarkEnd w:id="8"/>
      <w:r>
        <w:rPr>
          <w:rFonts w:cs="Times New Roman"/>
          <w:b/>
          <w:color w:val="000000"/>
          <w:sz w:val="24"/>
          <w:szCs w:val="24"/>
        </w:rPr>
        <w:t>Статья 7. Основные направления деятельности в сфере архивного дела и делопроизводства</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Основными направлениями деятельности в сфере архивного дела и делопроизводства являются:</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формирование Национального архивного фонда;</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постоянное хранение документов государственной части Национального архивного фонда, их учет и использование;</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установление общих требований к документированию и организации работы с документами;</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осуществление контроля за соблюдением законодательства в сфере архивного дела и делопроизводства в государственных органах, иных организациях, оказание им методической помощи;</w:t>
      </w:r>
      <w:r>
        <w:rPr>
          <w:rFonts w:cs="Times New Roman"/>
          <w:color w:val="000000"/>
          <w:sz w:val="24"/>
          <w:szCs w:val="24"/>
        </w:rPr>
        <w:pict>
          <v:shape id="_x0000_i1029" type="#_x0000_t75" style="width:7.3pt;height:7.3pt">
            <v:imagedata r:id="rId4" o:title=""/>
          </v:shape>
        </w:pic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подготовка и повышение квалификации кадров.</w:t>
      </w:r>
    </w:p>
    <w:p w:rsidR="006D4486" w:rsidRDefault="006D4486">
      <w:pPr>
        <w:autoSpaceDE w:val="0"/>
        <w:autoSpaceDN w:val="0"/>
        <w:adjustRightInd w:val="0"/>
        <w:spacing w:before="240" w:after="240" w:line="300" w:lineRule="auto"/>
        <w:ind w:left="1920" w:hanging="1350"/>
        <w:rPr>
          <w:rFonts w:cs="Times New Roman"/>
          <w:b/>
          <w:color w:val="000000"/>
          <w:sz w:val="24"/>
          <w:szCs w:val="24"/>
        </w:rPr>
      </w:pPr>
      <w:bookmarkStart w:id="9" w:name="CA0_ГЛ_2_3_СТ_8_13CN__article_8"/>
      <w:bookmarkEnd w:id="9"/>
      <w:r>
        <w:rPr>
          <w:rFonts w:cs="Times New Roman"/>
          <w:b/>
          <w:color w:val="000000"/>
          <w:sz w:val="24"/>
          <w:szCs w:val="24"/>
        </w:rPr>
        <w:t>Статья 8. Контроль за соблюдением законодательства в сфере архивного дела и делопроизводства</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Контроль за соблюдением законодательства в сфере архивного дела и делопроизводства осуществляется в соответствии с законодательством о контрольной (надзорной) деятельности Департаментом по архивам и делопроизводству Министерства юстиции.</w:t>
      </w:r>
      <w:r>
        <w:rPr>
          <w:rFonts w:cs="Times New Roman"/>
          <w:color w:val="000000"/>
          <w:sz w:val="24"/>
          <w:szCs w:val="24"/>
        </w:rPr>
        <w:pict>
          <v:shape id="_x0000_i1030" type="#_x0000_t75" style="width:7.3pt;height:7.3pt">
            <v:imagedata r:id="rId4" o:title=""/>
          </v:shape>
        </w:pict>
      </w:r>
    </w:p>
    <w:p w:rsidR="006D4486" w:rsidRDefault="006D4486">
      <w:pPr>
        <w:autoSpaceDE w:val="0"/>
        <w:autoSpaceDN w:val="0"/>
        <w:adjustRightInd w:val="0"/>
        <w:spacing w:before="240" w:after="240" w:line="300" w:lineRule="auto"/>
        <w:jc w:val="center"/>
        <w:rPr>
          <w:rFonts w:cs="Times New Roman"/>
          <w:b/>
          <w:caps/>
          <w:color w:val="000000"/>
          <w:sz w:val="24"/>
          <w:szCs w:val="24"/>
        </w:rPr>
      </w:pPr>
      <w:bookmarkStart w:id="10" w:name="CA0_ГЛ_3_4CN__chapter_3"/>
      <w:bookmarkEnd w:id="10"/>
      <w:r>
        <w:rPr>
          <w:rFonts w:cs="Times New Roman"/>
          <w:b/>
          <w:caps/>
          <w:color w:val="000000"/>
          <w:sz w:val="24"/>
          <w:szCs w:val="24"/>
        </w:rPr>
        <w:t>ГЛАВА 3</w:t>
      </w:r>
      <w:r>
        <w:rPr>
          <w:rFonts w:cs="Times New Roman"/>
          <w:b/>
          <w:caps/>
          <w:color w:val="000000"/>
          <w:sz w:val="24"/>
          <w:szCs w:val="24"/>
        </w:rPr>
        <w:br/>
        <w:t>НАЦИОНАЛЬНЫЙ АРХИВНЫЙ ФОНД</w:t>
      </w:r>
    </w:p>
    <w:p w:rsidR="006D4486" w:rsidRDefault="006D4486">
      <w:pPr>
        <w:autoSpaceDE w:val="0"/>
        <w:autoSpaceDN w:val="0"/>
        <w:adjustRightInd w:val="0"/>
        <w:spacing w:before="240" w:after="240" w:line="300" w:lineRule="auto"/>
        <w:ind w:left="1920" w:hanging="1350"/>
        <w:rPr>
          <w:rFonts w:cs="Times New Roman"/>
          <w:b/>
          <w:color w:val="000000"/>
          <w:sz w:val="24"/>
          <w:szCs w:val="24"/>
        </w:rPr>
      </w:pPr>
      <w:bookmarkStart w:id="11" w:name="CA0_ГЛ_3_4_СТ_9_15CN__article_9"/>
      <w:bookmarkEnd w:id="11"/>
      <w:r>
        <w:rPr>
          <w:rFonts w:cs="Times New Roman"/>
          <w:b/>
          <w:color w:val="000000"/>
          <w:sz w:val="24"/>
          <w:szCs w:val="24"/>
        </w:rPr>
        <w:t>Статья 9. Состав Национального архивного фонда</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В состав Национального архивного фонда входят правовые акты, управленческая, научно-техническая, геологическая, телеметрическая документация, информационные ресурсы, кино-, фото-, фоно- и видеодокументы, живописные и графические изображения, научные, литературные, нотные и иные рукописи и тексты, дневники, мемуары, документы по личному составу и другие виды документов независимо от вида носителя информации.</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Национальный архивный фонд состоит из государственной и негосударственной частей.</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 xml:space="preserve">Государственная часть Национального архивного фонда формируется из документов Национального архивного фонда государственных органов, иных организаций и граждан, включенных в списки источников комплектования государственных архивов. Государственные организации, в процессе деятельности которых образуются документы государственной части Национального архивного фонда, включаются в списки источников комплектования государственных архивов по решению государственных архивов. </w:t>
      </w:r>
      <w:r>
        <w:rPr>
          <w:rFonts w:cs="Times New Roman"/>
          <w:color w:val="000000"/>
          <w:sz w:val="24"/>
          <w:szCs w:val="24"/>
        </w:rPr>
        <w:lastRenderedPageBreak/>
        <w:t>Негосударственные организации и граждане включаются в эти списки с их согласия на основании договора, предусматривающего передачу права собственности на документы государству.</w:t>
      </w:r>
      <w:r>
        <w:rPr>
          <w:rFonts w:cs="Times New Roman"/>
          <w:color w:val="000000"/>
          <w:sz w:val="24"/>
          <w:szCs w:val="24"/>
        </w:rPr>
        <w:pict>
          <v:shape id="_x0000_i1031" type="#_x0000_t75" style="width:7.3pt;height:7.3pt">
            <v:imagedata r:id="rId4" o:title=""/>
          </v:shape>
        </w:pic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Списки источников комплектования государственных архивов составляются и утверждаются государственными архивами в порядке, установленном республиканским органом государственного управления в сфере архивного дела и делопроизводства.</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Государственную часть Национального архивного фонда составляют документы:</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Президента Республики Беларусь, Всебелорусского народного собрания, Национального собрания Республики Беларусь, Совета Министров Республики Беларусь, Конституционного Суда Республики Беларусь, Верховного Суда Республики Беларусь, Администрации Президента Республики Беларусь, Государственного секретариата Совета Безопасности Республики Беларусь, Комитета государственного контроля, Генеральной прокуратуры, Национального банка, Управления делами Президента Республики Беларусь, Центральной избирательной комиссии, министерств, других республиканских органов государственного управления, государственных организаций, подчиненных Совету Министров Республики Беларусь, местных Советов депутатов, исполнительных и распорядительных органов, иных государственных органов и государственных организаций, подчиненных им (входящих в состав, систему) органов и (или) организаций, расположенных на территории Республики Беларусь;</w:t>
      </w:r>
      <w:r>
        <w:rPr>
          <w:rFonts w:cs="Times New Roman"/>
          <w:color w:val="000000"/>
          <w:sz w:val="24"/>
          <w:szCs w:val="24"/>
        </w:rPr>
        <w:pict>
          <v:shape id="_x0000_i1032" type="#_x0000_t75" style="width:7.3pt;height:7.3pt">
            <v:imagedata r:id="rId4" o:title=""/>
          </v:shape>
        </w:pic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государственных организаций, воинских формирований, находившихся или находящихся за пределами Республики Беларусь;</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организаций, доля государственной собственности в уставном фонде которых составляет более 50 процентов;</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республиканских государственно-общественных объединений, политических партий и других общественных объединений, их союзов (ассоциаций), образовавшиеся до введения их регистрации в установленном порядке и хранящиеся в государственных архивах;</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религиозных организаций, образовавшиеся до отделения церкви от государства;</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иных организаций, существовавших на территории, составляющей современную территорию Республики Беларусь;</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организаций и граждан, поступившие в собственность государства, в том числе из-за рубежа, по основаниям, предусмотренным законодательством.</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К государственной части Национального архивного фонда также относятся:</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документы, образовавшиеся на протяжении жизни политических и военных деятелей, деятелей науки, искусства, культуры и иных сфер государственной и общественной жизни и хранящиеся в государственных архивах;</w:t>
      </w:r>
      <w:r>
        <w:rPr>
          <w:rFonts w:cs="Times New Roman"/>
          <w:color w:val="000000"/>
          <w:sz w:val="24"/>
          <w:szCs w:val="24"/>
        </w:rPr>
        <w:pict>
          <v:shape id="_x0000_i1033" type="#_x0000_t75" style="width:7.3pt;height:7.3pt">
            <v:imagedata r:id="rId4" o:title=""/>
          </v:shape>
        </w:pic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документы, хранящиеся в государственных музеях и библиотеках;</w:t>
      </w:r>
      <w:r>
        <w:rPr>
          <w:rFonts w:cs="Times New Roman"/>
          <w:color w:val="000000"/>
          <w:sz w:val="24"/>
          <w:szCs w:val="24"/>
        </w:rPr>
        <w:pict>
          <v:shape id="_x0000_i1034" type="#_x0000_t75" style="width:7.3pt;height:7.3pt">
            <v:imagedata r:id="rId4" o:title=""/>
          </v:shape>
        </w:pic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копии архивных документов на правах подлинников;</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документы независимо от вида носителя информации, в том числе кино-, фото-, фоно- и видеодокументы, информационные ресурсы, созданные в организациях за счет государственных средств и подлежащие безвозмездной передаче в государственные архивы;</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lastRenderedPageBreak/>
        <w:t>иные документы, хранящиеся в государственных архивах.</w:t>
      </w:r>
      <w:r>
        <w:rPr>
          <w:rFonts w:cs="Times New Roman"/>
          <w:color w:val="000000"/>
          <w:sz w:val="24"/>
          <w:szCs w:val="24"/>
        </w:rPr>
        <w:pict>
          <v:shape id="_x0000_i1035" type="#_x0000_t75" style="width:7.3pt;height:7.3pt">
            <v:imagedata r:id="rId4" o:title=""/>
          </v:shape>
        </w:pic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Негосударственная часть Национального архивного фонда формируется из документов, находящихся в собственности:</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республиканских государственно-общественных объединений, политических партий и других общественных объединений, их союзов (ассоциаций), образовавшихся после введения их регистрации в установленном порядке;</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религиозных организаций, образовавшихся после отделения церкви от государства;</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иных негосударственных организаций, за исключением организаций, указанных в части пятой настоящей статьи.</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К негосударственной части Национального архивного фонда также относятся документы, образовавшиеся на протяжении жизни граждан (их семьи, рода) либо приобретенные ими на законных основаниях и находящиеся в их собственности.</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Национальный архивный фонд может пополняться путем дарения, получения в наследство, покупки документов, международного и внутригосударственного документообмена и иными способами, не противоречащими законодательству.</w:t>
      </w:r>
    </w:p>
    <w:p w:rsidR="006D4486" w:rsidRDefault="006D4486">
      <w:pPr>
        <w:autoSpaceDE w:val="0"/>
        <w:autoSpaceDN w:val="0"/>
        <w:adjustRightInd w:val="0"/>
        <w:spacing w:before="240" w:after="240" w:line="300" w:lineRule="auto"/>
        <w:ind w:left="1920" w:hanging="1350"/>
        <w:rPr>
          <w:rFonts w:cs="Times New Roman"/>
          <w:b/>
          <w:color w:val="000000"/>
          <w:sz w:val="24"/>
          <w:szCs w:val="24"/>
        </w:rPr>
      </w:pPr>
      <w:bookmarkStart w:id="12" w:name="CA0_ГЛ_3_4_СТ_10_16CN__article_10"/>
      <w:bookmarkEnd w:id="12"/>
      <w:r>
        <w:rPr>
          <w:rFonts w:cs="Times New Roman"/>
          <w:b/>
          <w:color w:val="000000"/>
          <w:sz w:val="24"/>
          <w:szCs w:val="24"/>
        </w:rPr>
        <w:t>Статья 10. Включение документов в состав Национального архивного фонда</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Документы включаются в состав Национального архивного фонда по решению государственных архивов на основании экспертизы их ценности, проводимой государственными органами, иными организациями и индивидуальными предпринимателями в порядке, установленном республиканским органом государственного управления в сфере архивного дела и делопроизводства. Для проведения экспертизы ценности документов в государственных органах, иных организациях образуются центральные экспертные комиссии (экспертные комиссии). Индивидуальные предприниматели проводят экспертизу ценности документов без образования экспертной комиссии.</w:t>
      </w:r>
      <w:r>
        <w:rPr>
          <w:rFonts w:cs="Times New Roman"/>
          <w:color w:val="000000"/>
          <w:sz w:val="24"/>
          <w:szCs w:val="24"/>
        </w:rPr>
        <w:pict>
          <v:shape id="_x0000_i1036" type="#_x0000_t75" style="width:7.3pt;height:7.3pt">
            <v:imagedata r:id="rId4" o:title=""/>
          </v:shape>
        </w:pic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Экспертизе ценности документов подлежат все документы независимо от вида носителя информации, образующиеся в процессе деятельности государственных органов, иных организаций и индивидуальных предпринимателей.</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Документы, образовавшиеся на протяжении жизни граждан (их семьи, рода), включаются в состав Национального архивного фонда по решению государственных архивов на основании экспертизы их ценности, проводимой государственными архивами.</w:t>
      </w:r>
      <w:r>
        <w:rPr>
          <w:rFonts w:cs="Times New Roman"/>
          <w:color w:val="000000"/>
          <w:sz w:val="24"/>
          <w:szCs w:val="24"/>
        </w:rPr>
        <w:pict>
          <v:shape id="_x0000_i1037" type="#_x0000_t75" style="width:7.3pt;height:7.3pt">
            <v:imagedata r:id="rId4" o:title=""/>
          </v:shape>
        </w:pic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В порядке, установленном республиканским органом государственного управления в сфере архивного дела и делопроизводства, документы Национального архивного фонда на основании экспертизы их ценности могут быть отнесены к категориям особо ценных или уникальных документов.</w:t>
      </w:r>
    </w:p>
    <w:p w:rsidR="006D4486" w:rsidRDefault="006D4486">
      <w:pPr>
        <w:autoSpaceDE w:val="0"/>
        <w:autoSpaceDN w:val="0"/>
        <w:adjustRightInd w:val="0"/>
        <w:spacing w:before="240" w:after="240" w:line="300" w:lineRule="auto"/>
        <w:ind w:left="1920" w:hanging="1350"/>
        <w:rPr>
          <w:rFonts w:cs="Times New Roman"/>
          <w:b/>
          <w:color w:val="000000"/>
          <w:sz w:val="24"/>
          <w:szCs w:val="24"/>
        </w:rPr>
      </w:pPr>
      <w:bookmarkStart w:id="13" w:name="CA0_ГЛ_3_4_СТ_11_17CN__article_11"/>
      <w:bookmarkEnd w:id="13"/>
      <w:r>
        <w:rPr>
          <w:rFonts w:cs="Times New Roman"/>
          <w:b/>
          <w:color w:val="000000"/>
          <w:sz w:val="24"/>
          <w:szCs w:val="24"/>
        </w:rPr>
        <w:t>Статья 11. Документы исторического прошлого белорусского народа, находящиеся за пределами Республики Беларусь</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lastRenderedPageBreak/>
        <w:t>Государство принимает меры к возвращению документов исторического прошлого белорусского народа, оказавшихся за пределами Республики Беларусь, а также поощряет и финансирует поиск, учет и возвращение документов, имеющих историческую, научную, социальную, экономическую, политическую или культурную ценность для белорусского народа.</w:t>
      </w:r>
    </w:p>
    <w:p w:rsidR="006D4486" w:rsidRDefault="006D4486">
      <w:pPr>
        <w:autoSpaceDE w:val="0"/>
        <w:autoSpaceDN w:val="0"/>
        <w:adjustRightInd w:val="0"/>
        <w:spacing w:before="240" w:after="240" w:line="300" w:lineRule="auto"/>
        <w:jc w:val="center"/>
        <w:rPr>
          <w:rFonts w:cs="Times New Roman"/>
          <w:b/>
          <w:caps/>
          <w:color w:val="000000"/>
          <w:sz w:val="24"/>
          <w:szCs w:val="24"/>
        </w:rPr>
      </w:pPr>
      <w:bookmarkStart w:id="14" w:name="CA0_ГЛ_4_5CN__chapter_4"/>
      <w:bookmarkEnd w:id="14"/>
      <w:r>
        <w:rPr>
          <w:rFonts w:cs="Times New Roman"/>
          <w:b/>
          <w:caps/>
          <w:color w:val="000000"/>
          <w:sz w:val="24"/>
          <w:szCs w:val="24"/>
        </w:rPr>
        <w:t>ГЛАВА 4</w:t>
      </w:r>
      <w:r>
        <w:rPr>
          <w:rFonts w:cs="Times New Roman"/>
          <w:b/>
          <w:caps/>
          <w:color w:val="000000"/>
          <w:sz w:val="24"/>
          <w:szCs w:val="24"/>
        </w:rPr>
        <w:br/>
        <w:t>АРХИВЫ В РЕСПУБЛИКЕ БЕЛАРУСЬ</w:t>
      </w:r>
    </w:p>
    <w:p w:rsidR="006D4486" w:rsidRDefault="006D4486">
      <w:pPr>
        <w:autoSpaceDE w:val="0"/>
        <w:autoSpaceDN w:val="0"/>
        <w:adjustRightInd w:val="0"/>
        <w:spacing w:before="240" w:after="240" w:line="300" w:lineRule="auto"/>
        <w:ind w:left="1920" w:hanging="1350"/>
        <w:rPr>
          <w:rFonts w:cs="Times New Roman"/>
          <w:b/>
          <w:color w:val="000000"/>
          <w:sz w:val="24"/>
          <w:szCs w:val="24"/>
        </w:rPr>
      </w:pPr>
      <w:bookmarkStart w:id="15" w:name="CA0_ГЛ_4_5_СТ_12_18CN__article_12"/>
      <w:bookmarkEnd w:id="15"/>
      <w:r>
        <w:rPr>
          <w:rFonts w:cs="Times New Roman"/>
          <w:b/>
          <w:color w:val="000000"/>
          <w:sz w:val="24"/>
          <w:szCs w:val="24"/>
        </w:rPr>
        <w:t>Статья 12. Виды архивов</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Архивы в Республике Беларусь создаются в виде государственных архивов, территориальных (городских или районных) архивов, архивов государственных органов, иных организаций. Государственные органы, иные организации имеют право на создание объединенных архивов.</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Государственными архивами в Республике Беларусь являются республиканские, областные (г. Минска) и зональные архивы.</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Государственные архивы являются научно-исследовательскими и методическими центрами по работе с документами Национального архивного фонда.</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 xml:space="preserve">Государственные архивы осуществляют прием, постоянное хранение, учет и использование документов государственной части Национального архивного фонда, а в случаях, предусмотренных частью второй </w:t>
      </w:r>
      <w:hyperlink r:id="rId13" w:history="1">
        <w:r>
          <w:rPr>
            <w:rFonts w:cs="Times New Roman"/>
            <w:color w:val="0000FF"/>
            <w:sz w:val="24"/>
            <w:szCs w:val="24"/>
          </w:rPr>
          <w:t>статьи 16</w:t>
        </w:r>
      </w:hyperlink>
      <w:r>
        <w:rPr>
          <w:rFonts w:cs="Times New Roman"/>
          <w:color w:val="000000"/>
          <w:sz w:val="24"/>
          <w:szCs w:val="24"/>
        </w:rPr>
        <w:t xml:space="preserve"> настоящего Закона, – иных документов Национального архивного фонда.</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Территориальные (городские или районные) архивы осуществляют прием, хранение, учет и использование документов реорганизованных, ликвидированных организаций, прекративших деятельность индивидуальных предпринимателей и представительств иностранных организаций, за исключением документов, подлежащих передаче на постоянное хранение в государственные архивы.</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 xml:space="preserve">Архивы государственных органов, иных организаций осуществляют прием, хранение, учет и использование документов, образующихся в процессе деятельности этих государственных органов, иных организаций, а в случаях, предусмотренных частями четвертой–шестой </w:t>
      </w:r>
      <w:hyperlink r:id="rId14" w:history="1">
        <w:r>
          <w:rPr>
            <w:rFonts w:cs="Times New Roman"/>
            <w:color w:val="0000FF"/>
            <w:sz w:val="24"/>
            <w:szCs w:val="24"/>
          </w:rPr>
          <w:t>статьи 19</w:t>
        </w:r>
      </w:hyperlink>
      <w:r>
        <w:rPr>
          <w:rFonts w:cs="Times New Roman"/>
          <w:color w:val="000000"/>
          <w:sz w:val="24"/>
          <w:szCs w:val="24"/>
        </w:rPr>
        <w:t xml:space="preserve"> настоящего Закона, – документов подчиненных им (входящих в состав, систему) органов и (или) организаций.</w:t>
      </w:r>
    </w:p>
    <w:p w:rsidR="006D4486" w:rsidRDefault="006D4486">
      <w:pPr>
        <w:autoSpaceDE w:val="0"/>
        <w:autoSpaceDN w:val="0"/>
        <w:adjustRightInd w:val="0"/>
        <w:spacing w:before="240" w:after="240" w:line="300" w:lineRule="auto"/>
        <w:ind w:left="1920" w:hanging="1350"/>
        <w:rPr>
          <w:rFonts w:cs="Times New Roman"/>
          <w:b/>
          <w:color w:val="000000"/>
          <w:sz w:val="24"/>
          <w:szCs w:val="24"/>
        </w:rPr>
      </w:pPr>
      <w:bookmarkStart w:id="16" w:name="CA0_ГЛ_4_5_СТ_13_19CN__article_13"/>
      <w:bookmarkEnd w:id="16"/>
      <w:r>
        <w:rPr>
          <w:rFonts w:cs="Times New Roman"/>
          <w:b/>
          <w:color w:val="000000"/>
          <w:sz w:val="24"/>
          <w:szCs w:val="24"/>
        </w:rPr>
        <w:t>Статья 13. Создание архивов</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Республиканские архивы создаются по решению республиканского органа государственного управления в сфере архивного дела и делопроизводства, а областные (г. Минска) и зональные архивы – по решению соответствующих областных (Минского городского) исполнительных комитетов согласно системе государственных архивных учреждений, утвержденной Советом Министров Республики Беларусь.</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 xml:space="preserve">Территориальные (городские или районные) архивы создаются соответствующими местными исполнительными и распорядительными органами по согласованию с </w:t>
      </w:r>
      <w:r>
        <w:rPr>
          <w:rFonts w:cs="Times New Roman"/>
          <w:color w:val="000000"/>
          <w:sz w:val="24"/>
          <w:szCs w:val="24"/>
        </w:rPr>
        <w:lastRenderedPageBreak/>
        <w:t>республиканским органом государственного управления в сфере архивного дела и делопроизводства.</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Архивы государственных органов, иных организаций создаются по решению руководителей этих государственных органов, иных организаций.</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В организациях, в которых установление штатных должностей работников архива не предусмотрено, выполнение функций по осуществлению приема, хранения, учета и использования архивных документов возлагается на назначаемое руководителем организации лицо.</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Государственные органы, иные организации, индивидуальные предприниматели, представительства иностранных организаций могут передавать образовавшиеся в процессе их деятельности документы в государственные архивы, территориальные (городские или районные) архивы, иные организации на основании договора хранения.</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Запрещается передача документов Национального архивного фонда государственными органами, иными организациями, являющимися источниками комплектования государственных архивов, на основании договора хранения без согласования с соответствующими государственными архивами.</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Права владения, пользования и (или) распоряжения передаваемыми на основании договора хранения документами сохраняются за государственными органами, иными организациями, индивидуальными предпринимателями, представительствами иностранных организаций, в процессе деятельности которых эти документы образовались.</w:t>
      </w:r>
      <w:r>
        <w:rPr>
          <w:rFonts w:cs="Times New Roman"/>
          <w:color w:val="000000"/>
          <w:sz w:val="24"/>
          <w:szCs w:val="24"/>
        </w:rPr>
        <w:pict>
          <v:shape id="_x0000_i1038" type="#_x0000_t75" style="width:7.3pt;height:7.3pt">
            <v:imagedata r:id="rId4" o:title=""/>
          </v:shape>
        </w:pict>
      </w:r>
    </w:p>
    <w:p w:rsidR="006D4486" w:rsidRDefault="006D4486">
      <w:pPr>
        <w:autoSpaceDE w:val="0"/>
        <w:autoSpaceDN w:val="0"/>
        <w:adjustRightInd w:val="0"/>
        <w:spacing w:before="240" w:after="240" w:line="300" w:lineRule="auto"/>
        <w:jc w:val="center"/>
        <w:rPr>
          <w:rFonts w:cs="Times New Roman"/>
          <w:b/>
          <w:caps/>
          <w:color w:val="000000"/>
          <w:sz w:val="24"/>
          <w:szCs w:val="24"/>
        </w:rPr>
      </w:pPr>
      <w:bookmarkStart w:id="17" w:name="CA0_ГЛ_5_7CN__chapter_5"/>
      <w:bookmarkEnd w:id="17"/>
      <w:r>
        <w:rPr>
          <w:rFonts w:cs="Times New Roman"/>
          <w:b/>
          <w:caps/>
          <w:color w:val="000000"/>
          <w:sz w:val="24"/>
          <w:szCs w:val="24"/>
        </w:rPr>
        <w:t>ГЛАВА 5</w:t>
      </w:r>
      <w:r>
        <w:rPr>
          <w:rFonts w:cs="Times New Roman"/>
          <w:b/>
          <w:caps/>
          <w:color w:val="000000"/>
          <w:sz w:val="24"/>
          <w:szCs w:val="24"/>
        </w:rPr>
        <w:br/>
        <w:t>ПРАВО СОБСТВЕННОСТИ НА ДОКУМЕНТЫ</w:t>
      </w:r>
      <w:r>
        <w:rPr>
          <w:rFonts w:cs="Times New Roman"/>
          <w:b/>
          <w:caps/>
          <w:color w:val="000000"/>
          <w:sz w:val="24"/>
          <w:szCs w:val="24"/>
        </w:rPr>
        <w:pict>
          <v:shape id="_x0000_i1039" type="#_x0000_t75" style="width:7.3pt;height:7.3pt">
            <v:imagedata r:id="rId4" o:title=""/>
          </v:shape>
        </w:pict>
      </w:r>
    </w:p>
    <w:p w:rsidR="006D4486" w:rsidRDefault="006D4486">
      <w:pPr>
        <w:autoSpaceDE w:val="0"/>
        <w:autoSpaceDN w:val="0"/>
        <w:adjustRightInd w:val="0"/>
        <w:spacing w:before="240" w:after="240" w:line="300" w:lineRule="auto"/>
        <w:ind w:left="1920" w:hanging="1350"/>
        <w:rPr>
          <w:rFonts w:cs="Times New Roman"/>
          <w:b/>
          <w:color w:val="000000"/>
          <w:sz w:val="24"/>
          <w:szCs w:val="24"/>
        </w:rPr>
      </w:pPr>
      <w:bookmarkStart w:id="18" w:name="CA0_ГЛ_5_8_СТ_14_22CN__article_14"/>
      <w:bookmarkEnd w:id="18"/>
      <w:r>
        <w:rPr>
          <w:rFonts w:cs="Times New Roman"/>
          <w:b/>
          <w:color w:val="000000"/>
          <w:sz w:val="24"/>
          <w:szCs w:val="24"/>
        </w:rPr>
        <w:t>Статья 14. Право собственности на документы, хранящиеся в государственных архивах, территориальных (городских или районных) архивах, государственных музеях и библиотеках</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Документы, хранящиеся в государственных архивах, территориальных (городских или районных) архивах (за исключением документов, переданных в эти архивы на основании договора хранения), государственных музеях и библиотеках, находятся только в собственности государства.</w:t>
      </w:r>
      <w:r>
        <w:rPr>
          <w:rFonts w:cs="Times New Roman"/>
          <w:color w:val="000000"/>
          <w:sz w:val="24"/>
          <w:szCs w:val="24"/>
        </w:rPr>
        <w:pict>
          <v:shape id="_x0000_i1040" type="#_x0000_t75" style="width:7.3pt;height:7.3pt">
            <v:imagedata r:id="rId4" o:title=""/>
          </v:shape>
        </w:pict>
      </w:r>
    </w:p>
    <w:p w:rsidR="006D4486" w:rsidRDefault="006D4486">
      <w:pPr>
        <w:autoSpaceDE w:val="0"/>
        <w:autoSpaceDN w:val="0"/>
        <w:adjustRightInd w:val="0"/>
        <w:spacing w:before="240" w:after="240" w:line="300" w:lineRule="auto"/>
        <w:ind w:left="1920" w:hanging="1350"/>
        <w:rPr>
          <w:rFonts w:cs="Times New Roman"/>
          <w:b/>
          <w:color w:val="000000"/>
          <w:sz w:val="24"/>
          <w:szCs w:val="24"/>
        </w:rPr>
      </w:pPr>
      <w:bookmarkStart w:id="19" w:name="CA0_ГЛ_5_8_СТ_15_24CN__article_15"/>
      <w:bookmarkEnd w:id="19"/>
      <w:r>
        <w:rPr>
          <w:rFonts w:cs="Times New Roman"/>
          <w:b/>
          <w:color w:val="000000"/>
          <w:sz w:val="24"/>
          <w:szCs w:val="24"/>
        </w:rPr>
        <w:t>Статья 15. Право собственности на документы, образовавшиеся в процессе деятельности государственных органов, иных государственных организаций</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Документы, образовавшиеся в процессе деятельности государственных органов, иных государственных организаций и деятельности подчиненных им (входящих в состав, систему) органов и (или) организаций, расположенных на территории Республики Беларусь, находятся только в собственности государства.</w:t>
      </w:r>
      <w:r>
        <w:rPr>
          <w:rFonts w:cs="Times New Roman"/>
          <w:color w:val="000000"/>
          <w:sz w:val="24"/>
          <w:szCs w:val="24"/>
        </w:rPr>
        <w:pict>
          <v:shape id="_x0000_i1041" type="#_x0000_t75" style="width:7.3pt;height:7.3pt">
            <v:imagedata r:id="rId4" o:title=""/>
          </v:shape>
        </w:pict>
      </w:r>
    </w:p>
    <w:p w:rsidR="006D4486" w:rsidRDefault="006D4486">
      <w:pPr>
        <w:autoSpaceDE w:val="0"/>
        <w:autoSpaceDN w:val="0"/>
        <w:adjustRightInd w:val="0"/>
        <w:spacing w:before="240" w:after="240" w:line="300" w:lineRule="auto"/>
        <w:ind w:left="1920" w:hanging="1350"/>
        <w:rPr>
          <w:rFonts w:cs="Times New Roman"/>
          <w:b/>
          <w:color w:val="000000"/>
          <w:sz w:val="24"/>
          <w:szCs w:val="24"/>
        </w:rPr>
      </w:pPr>
      <w:bookmarkStart w:id="20" w:name="CA0_ГЛ_5_8_СТ_16_26CN__article_16"/>
      <w:bookmarkEnd w:id="20"/>
      <w:r>
        <w:rPr>
          <w:rFonts w:cs="Times New Roman"/>
          <w:b/>
          <w:color w:val="000000"/>
          <w:sz w:val="24"/>
          <w:szCs w:val="24"/>
        </w:rPr>
        <w:lastRenderedPageBreak/>
        <w:t>Статья 16. Право собственности на документы негосударственных организаций и граждан</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 xml:space="preserve">Документы негосударственных организаций и граждан, указанных в частях седьмой и восьмой </w:t>
      </w:r>
      <w:hyperlink r:id="rId15" w:history="1">
        <w:r>
          <w:rPr>
            <w:rFonts w:cs="Times New Roman"/>
            <w:color w:val="0000FF"/>
            <w:sz w:val="24"/>
            <w:szCs w:val="24"/>
          </w:rPr>
          <w:t>статьи 9</w:t>
        </w:r>
      </w:hyperlink>
      <w:r>
        <w:rPr>
          <w:rFonts w:cs="Times New Roman"/>
          <w:color w:val="000000"/>
          <w:sz w:val="24"/>
          <w:szCs w:val="24"/>
        </w:rPr>
        <w:t xml:space="preserve"> настоящего Закона, созданные или приобретенные ими на законных основаниях, находятся в собственности этих организаций и граждан. Собственники этих документов владеют, пользуются и распоряжаются ими в соответствии с гражданским законодательством.</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Негосударственные организации и граждане могут передавать свои документы в собственность государства.</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При продаже документов негосударственной части Национального архивного фонда или совершении иных сделок по их отчуждению государство имеет преимущественное право на их приобретение. Собственник отчуждаемых документов должен известить в письменной форме республиканский орган государственного управления в сфере архивного дела и делопроизводства о намерении продать документы или совершить иную сделку по их отчуждению с указанием цены и других условий, на которых будет осуществляться отчуждение документов. Если республиканский орган государственного управления в сфере архивного дела и делопроизводства откажется от покупки документов или не сообщит о намерении их приобрести на указанных условиях в течение пятнадцати календарных дней со дня направления извещения, собственник этих документов вправе продать документы или совершить иную сделку по их отчуждению с третьим лицом.</w:t>
      </w:r>
      <w:r>
        <w:rPr>
          <w:rFonts w:cs="Times New Roman"/>
          <w:color w:val="000000"/>
          <w:sz w:val="24"/>
          <w:szCs w:val="24"/>
        </w:rPr>
        <w:pict>
          <v:shape id="_x0000_i1042" type="#_x0000_t75" style="width:7.3pt;height:7.3pt">
            <v:imagedata r:id="rId4" o:title=""/>
          </v:shape>
        </w:pict>
      </w:r>
    </w:p>
    <w:p w:rsidR="006D4486" w:rsidRDefault="006D4486">
      <w:pPr>
        <w:autoSpaceDE w:val="0"/>
        <w:autoSpaceDN w:val="0"/>
        <w:adjustRightInd w:val="0"/>
        <w:spacing w:before="240" w:after="240" w:line="300" w:lineRule="auto"/>
        <w:ind w:left="1920" w:hanging="1350"/>
        <w:rPr>
          <w:rFonts w:cs="Times New Roman"/>
          <w:b/>
          <w:color w:val="000000"/>
          <w:sz w:val="24"/>
          <w:szCs w:val="24"/>
        </w:rPr>
      </w:pPr>
      <w:bookmarkStart w:id="21" w:name="CA0_ГЛ_5_8_СТ_17_28CN__article_17"/>
      <w:bookmarkEnd w:id="21"/>
      <w:r>
        <w:rPr>
          <w:rFonts w:cs="Times New Roman"/>
          <w:b/>
          <w:color w:val="000000"/>
          <w:sz w:val="24"/>
          <w:szCs w:val="24"/>
        </w:rPr>
        <w:t>Статья 17. Защита права собственности на документы</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Право собственности на документы охраняется законом.</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Основания временного изъятия документов у собственников и (или) владельцев этих документов и порядок их возврата устанавливаются законодательством.</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Документы, находящиеся в незаконном владении, передаются их собственникам или владельцам в соответствии с законодательством, а также международными договорами Республики Беларусь.</w:t>
      </w:r>
      <w:r>
        <w:rPr>
          <w:rFonts w:cs="Times New Roman"/>
          <w:color w:val="000000"/>
          <w:sz w:val="24"/>
          <w:szCs w:val="24"/>
        </w:rPr>
        <w:pict>
          <v:shape id="_x0000_i1043" type="#_x0000_t75" style="width:7.3pt;height:7.3pt">
            <v:imagedata r:id="rId4" o:title=""/>
          </v:shape>
        </w:pict>
      </w:r>
    </w:p>
    <w:p w:rsidR="006D4486" w:rsidRDefault="006D4486">
      <w:pPr>
        <w:autoSpaceDE w:val="0"/>
        <w:autoSpaceDN w:val="0"/>
        <w:adjustRightInd w:val="0"/>
        <w:spacing w:before="240" w:after="240" w:line="300" w:lineRule="auto"/>
        <w:jc w:val="center"/>
        <w:rPr>
          <w:rFonts w:cs="Times New Roman"/>
          <w:b/>
          <w:caps/>
          <w:color w:val="000000"/>
          <w:sz w:val="24"/>
          <w:szCs w:val="24"/>
        </w:rPr>
      </w:pPr>
      <w:bookmarkStart w:id="22" w:name="CA0_ГЛ_6_9CN__chapter_6"/>
      <w:bookmarkEnd w:id="22"/>
      <w:r>
        <w:rPr>
          <w:rFonts w:cs="Times New Roman"/>
          <w:b/>
          <w:caps/>
          <w:color w:val="000000"/>
          <w:sz w:val="24"/>
          <w:szCs w:val="24"/>
        </w:rPr>
        <w:t>ГЛАВА 6</w:t>
      </w:r>
      <w:r>
        <w:rPr>
          <w:rFonts w:cs="Times New Roman"/>
          <w:b/>
          <w:caps/>
          <w:color w:val="000000"/>
          <w:sz w:val="24"/>
          <w:szCs w:val="24"/>
        </w:rPr>
        <w:br/>
        <w:t>ХРАНЕНИЕ И УЧЕТ ДОКУМЕНТОВ. ОРГАНИЗАЦИЯ И ВЕДЕНИЕ ДЕЛОПРОИЗВОДСТВА</w:t>
      </w:r>
      <w:r>
        <w:rPr>
          <w:rFonts w:cs="Times New Roman"/>
          <w:b/>
          <w:caps/>
          <w:color w:val="000000"/>
          <w:sz w:val="24"/>
          <w:szCs w:val="24"/>
        </w:rPr>
        <w:pict>
          <v:shape id="_x0000_i1044" type="#_x0000_t75" style="width:7.3pt;height:7.3pt">
            <v:imagedata r:id="rId4" o:title=""/>
          </v:shape>
        </w:pict>
      </w:r>
    </w:p>
    <w:p w:rsidR="006D4486" w:rsidRDefault="006D4486">
      <w:pPr>
        <w:autoSpaceDE w:val="0"/>
        <w:autoSpaceDN w:val="0"/>
        <w:adjustRightInd w:val="0"/>
        <w:spacing w:before="240" w:after="240" w:line="300" w:lineRule="auto"/>
        <w:ind w:left="1920" w:hanging="1350"/>
        <w:rPr>
          <w:rFonts w:cs="Times New Roman"/>
          <w:b/>
          <w:color w:val="000000"/>
          <w:sz w:val="24"/>
          <w:szCs w:val="24"/>
        </w:rPr>
      </w:pPr>
      <w:bookmarkStart w:id="23" w:name="CA0_ГЛ_6_10_СТ_18_30CN__article_18"/>
      <w:bookmarkEnd w:id="23"/>
      <w:r>
        <w:rPr>
          <w:rFonts w:cs="Times New Roman"/>
          <w:b/>
          <w:color w:val="000000"/>
          <w:sz w:val="24"/>
          <w:szCs w:val="24"/>
        </w:rPr>
        <w:t>Статья 18. Порядок хранения документов Национального архивного фонда</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Хранение документов Национального архивного фонда осуществляется на возмездной и безвозмездной основе.</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Постоянное хранение документов государственной части Национального архивного фонда осуществляют государственные архивы на безвозмездной основе.</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 xml:space="preserve">Документы негосударственной части Национального архивного фонда могут храниться их собственниками самостоятельно или на возмездной основе в государственных архивах, территориальных (городских или районных) архивах и иных организациях на </w:t>
      </w:r>
      <w:r>
        <w:rPr>
          <w:rFonts w:cs="Times New Roman"/>
          <w:color w:val="000000"/>
          <w:sz w:val="24"/>
          <w:szCs w:val="24"/>
        </w:rPr>
        <w:lastRenderedPageBreak/>
        <w:t>основании договора хранения, а также передаваться на безвозмездной основе в государственные архивы на основании договора, предусматривающего передачу права собственности на документы государству.</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Документы негосударственной части Национального архивного фонда, предусмотренные частью третьей настоящей статьи, собственники которых без уважительных причин не продлили договор хранения и не востребовали указанные документы в течение сроков, установленных этим договором, переходят по судебному постановлению в собственность государства.</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В случае невозмещения собственником расходов на хранение документов негосударственной части Национального архивного фонда в государственном архиве, территориальном (городском или районном) архиве и иной организации указанные архивы и иная организация имеют право возвратить собственнику эти документы и потребовать возмещения расходов в порядке, установленном договором хранения.</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Хранение, учет и использование научно-технической документации, кино-, фото-, фоно- и видеодокументов, а также особо ценных и уникальных документов осуществляются в порядке, установленном для этих видов документов республиканским органом государственного управления в сфере архивного дела и делопроизводства.</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Собственники особо ценных и уникальных документов обязаны создавать за свой счет их страховые копии и фонды пользования. Порядок создания и хранения страховых копий устанавливается республиканским органом государственного управления в сфере архивного дела и делопроизводства.</w:t>
      </w:r>
      <w:r>
        <w:rPr>
          <w:rFonts w:cs="Times New Roman"/>
          <w:color w:val="000000"/>
          <w:sz w:val="24"/>
          <w:szCs w:val="24"/>
        </w:rPr>
        <w:pict>
          <v:shape id="_x0000_i1045" type="#_x0000_t75" style="width:7.3pt;height:7.3pt">
            <v:imagedata r:id="rId4" o:title=""/>
          </v:shape>
        </w:pict>
      </w:r>
    </w:p>
    <w:p w:rsidR="006D4486" w:rsidRDefault="006D4486">
      <w:pPr>
        <w:autoSpaceDE w:val="0"/>
        <w:autoSpaceDN w:val="0"/>
        <w:adjustRightInd w:val="0"/>
        <w:spacing w:before="240" w:after="240" w:line="300" w:lineRule="auto"/>
        <w:ind w:left="1920" w:hanging="1350"/>
        <w:rPr>
          <w:rFonts w:cs="Times New Roman"/>
          <w:b/>
          <w:color w:val="000000"/>
          <w:sz w:val="24"/>
          <w:szCs w:val="24"/>
        </w:rPr>
      </w:pPr>
      <w:bookmarkStart w:id="24" w:name="CA0_ГЛ_6_10_СТ_18_1__32CN__article_18_1"/>
      <w:bookmarkEnd w:id="24"/>
      <w:r>
        <w:rPr>
          <w:rFonts w:cs="Times New Roman"/>
          <w:b/>
          <w:color w:val="000000"/>
          <w:sz w:val="24"/>
          <w:szCs w:val="24"/>
        </w:rPr>
        <w:t>Статья 18[1]. Хранение документов в электронном виде, в том числе электронных документов</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Документы в электронном виде, в том числе электронные документы, образовавшиеся в информационной системе государственного органа, иной организации, хранятся в этой информационной системе до их передачи на хранение в архив государственного органа, иной организации, а не подлежащие передаче на хранение в архив – до их уничтожения.</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Документы в электронном виде, в том числе электронные документы, установленный нормативными правовыми актами срок хранения которых превышает 10 лет, включая документы постоянного хранения, передаются из информационной системы государственного органа, иной организации на временное хранение в информационную систему архива государственного органа, иной организации.</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 xml:space="preserve">Документы в электронном виде, в том числе электронные документы, государственной части Национального архивного фонда по истечении срока временного хранения, установленного частью третьей </w:t>
      </w:r>
      <w:hyperlink r:id="rId16" w:history="1">
        <w:r>
          <w:rPr>
            <w:rFonts w:cs="Times New Roman"/>
            <w:color w:val="0000FF"/>
            <w:sz w:val="24"/>
            <w:szCs w:val="24"/>
          </w:rPr>
          <w:t>статьи 20</w:t>
        </w:r>
      </w:hyperlink>
      <w:r>
        <w:rPr>
          <w:rFonts w:cs="Times New Roman"/>
          <w:color w:val="000000"/>
          <w:sz w:val="24"/>
          <w:szCs w:val="24"/>
        </w:rPr>
        <w:t xml:space="preserve"> настоящего Закона, передаются из информационной системы архива государственного органа, иной организации на постоянное хранение в государственный архив посредством информационной системы архива электронных документов Национального архивного фонда Республики Беларусь.</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Порядок функционирования информационной системы архива электронных документов Национального архивного фонда Республики Беларусь определяется Советом Министров Республики Беларусь.</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lastRenderedPageBreak/>
        <w:t>Информационная система, в которой осуществляется электронное информационное взаимодействие государственных органов, иных организаций, должна обеспечивать передачу государственными органами, иными организациями образовавшихся в ней документов в электронном виде, в том числе электронных документов, постоянного хранения в государственный архив посредством информационной системы архива электронных документов Национального архивного фонда Республики Беларусь.</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Требования к информационной системе, в которой осуществляется электронное информационное взаимодействие государственных органов, иных организаций, в части передачи документов в электронном виде, в том числе электронных документов, в архив государственного органа, иной организации при создании и (или) модернизации этой информационной системы согласовываются заказчиком информационной системы с республиканским органом государственного управления в сфере архивного дела и делопроизводства.</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Порядок передачи документов в электронном виде, в том числе электронных документов, в архив государственного органа, иной организации, государственный архив, их хранения и учета определяется республиканским органом государственного управления в сфере архивного дела и делопроизводства.</w:t>
      </w:r>
      <w:r>
        <w:rPr>
          <w:rFonts w:cs="Times New Roman"/>
          <w:color w:val="000000"/>
          <w:sz w:val="24"/>
          <w:szCs w:val="24"/>
        </w:rPr>
        <w:pict>
          <v:shape id="_x0000_i1046" type="#_x0000_t75" style="width:7.3pt;height:7.3pt">
            <v:imagedata r:id="rId4" o:title=""/>
          </v:shape>
        </w:pict>
      </w:r>
    </w:p>
    <w:p w:rsidR="006D4486" w:rsidRDefault="006D4486">
      <w:pPr>
        <w:autoSpaceDE w:val="0"/>
        <w:autoSpaceDN w:val="0"/>
        <w:adjustRightInd w:val="0"/>
        <w:spacing w:before="240" w:after="240" w:line="300" w:lineRule="auto"/>
        <w:ind w:left="1920" w:hanging="1350"/>
        <w:rPr>
          <w:rFonts w:cs="Times New Roman"/>
          <w:b/>
          <w:color w:val="000000"/>
          <w:sz w:val="24"/>
          <w:szCs w:val="24"/>
        </w:rPr>
      </w:pPr>
      <w:bookmarkStart w:id="25" w:name="CA0_ГЛ_6_10_СТ_19_33CN__article_19"/>
      <w:bookmarkEnd w:id="25"/>
      <w:r>
        <w:rPr>
          <w:rFonts w:cs="Times New Roman"/>
          <w:b/>
          <w:color w:val="000000"/>
          <w:sz w:val="24"/>
          <w:szCs w:val="24"/>
        </w:rPr>
        <w:t>Статья 19. Передача на хранение документов при реорганизации, ликвидации организаций, прекращении деятельности индивидуальных предпринимателей, представительств иностранных организаций, в случае смерти гражданина, являющегося источником комплектования государственного архива</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При реорганизации организаций их документы передаются правопреемникам, если иное не установлено частью четвертой настоящей статьи.</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В случае реорганизации организаций в форме разделения, выделения, слияния, присоединения их архивные фонды, сформированные до реорганизации, не разделяются и не объединяются.</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 xml:space="preserve">В случае реорганизации организаций, являющихся источниками комплектования государственных архивов, в форме разделения, выделения, слияния, присоединения их документы Национального архивного фонда по согласованию с государственными архивами, источниками комплектования которых они являются, могут быть переданы на постоянное хранение в государственные архивы до истечения сроков временного хранения, установленных частями второй и третьей </w:t>
      </w:r>
      <w:hyperlink r:id="rId17" w:history="1">
        <w:r>
          <w:rPr>
            <w:rFonts w:cs="Times New Roman"/>
            <w:color w:val="0000FF"/>
            <w:sz w:val="24"/>
            <w:szCs w:val="24"/>
          </w:rPr>
          <w:t>статьи 20</w:t>
        </w:r>
      </w:hyperlink>
      <w:r>
        <w:rPr>
          <w:rFonts w:cs="Times New Roman"/>
          <w:color w:val="000000"/>
          <w:sz w:val="24"/>
          <w:szCs w:val="24"/>
        </w:rPr>
        <w:t xml:space="preserve"> настоящего Закона.</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При преобразовании государственных организаций, являющихся источниками комплектования государственных архивов, в организации иной формы собственности их документы Национального архивного фонда передаются в соответствующие государственные архивы, а документы с неистекшими сроками временного хранения, в том числе по личному составу, – в территориальные (городские или районные) архивы или архивы вышестоящих организаций (архивы учредителей (участников)).</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 xml:space="preserve">При ликвидации организаций, являющихся источниками комплектования государственных архивов, их документы Национального архивного фонда передаются в </w:t>
      </w:r>
      <w:r>
        <w:rPr>
          <w:rFonts w:cs="Times New Roman"/>
          <w:color w:val="000000"/>
          <w:sz w:val="24"/>
          <w:szCs w:val="24"/>
        </w:rPr>
        <w:lastRenderedPageBreak/>
        <w:t>соответствующие государственные архивы, а документы с неистекшими сроками временного хранения, в том числе по личному составу, – в территориальные (городские или районные) архивы или архивы вышестоящих организаций (архивы учредителей (участников)).</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При ликвидации организаций, не являющихся источниками комплектования государственных архивов, прекращении деятельности индивидуальных предпринимателей их документы передаются в территориальные (городские или районные) архивы или архивы вышестоящих организаций (архивы учредителей (участников)).</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При передаче документов ликвидируемой организацией в архив ее вышестоящей организации (архив учредителя (участника)) в случаях, предусмотренных частями пятой и шестой настоящей статьи, вышестоящая организация (учредитель (участник)) в течение трех рабочих дней после передачи документов представляет в территориальный (городской или районный) архив сведения о видах принятых документов, в том числе по личному составу, и сроках их хранения.</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При прекращении деятельности представительств иностранных организаций документы по личному составу работников этих представительств передаются в территориальные (городские или районные) архивы.</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При передаче ликвидируемой организацией в государственный архив документов Национального архивного фонда в случае, предусмотренном частью пятой настоящей статьи, ликвидируемая организация в течение трех рабочих дней после передачи документов представляет в территориальный (городской или районный) архив сведения о переданных документах.</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В случае смерти гражданина, являющегося источником комплектования государственного архива, и при отсутствии у него наследников документы этого гражданина передаются в государственный архив.</w:t>
      </w:r>
      <w:r>
        <w:rPr>
          <w:rFonts w:cs="Times New Roman"/>
          <w:color w:val="000000"/>
          <w:sz w:val="24"/>
          <w:szCs w:val="24"/>
        </w:rPr>
        <w:pict>
          <v:shape id="_x0000_i1047" type="#_x0000_t75" style="width:7.3pt;height:7.3pt">
            <v:imagedata r:id="rId4" o:title=""/>
          </v:shape>
        </w:pict>
      </w:r>
    </w:p>
    <w:p w:rsidR="006D4486" w:rsidRDefault="006D4486">
      <w:pPr>
        <w:autoSpaceDE w:val="0"/>
        <w:autoSpaceDN w:val="0"/>
        <w:adjustRightInd w:val="0"/>
        <w:spacing w:before="240" w:after="240" w:line="300" w:lineRule="auto"/>
        <w:ind w:left="1920" w:hanging="1350"/>
        <w:rPr>
          <w:rFonts w:cs="Times New Roman"/>
          <w:b/>
          <w:color w:val="000000"/>
          <w:sz w:val="24"/>
          <w:szCs w:val="24"/>
        </w:rPr>
      </w:pPr>
      <w:bookmarkStart w:id="26" w:name="CA0_ГЛ_6_10_СТ_20_35CN__article_20"/>
      <w:bookmarkEnd w:id="26"/>
      <w:r>
        <w:rPr>
          <w:rFonts w:cs="Times New Roman"/>
          <w:b/>
          <w:color w:val="000000"/>
          <w:sz w:val="24"/>
          <w:szCs w:val="24"/>
        </w:rPr>
        <w:t>Статья 20. Временное хранение документов Национального архивного фонда</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Документы государственной части Национального архивного фонда до передачи их в государственные архивы находятся на временном хранении соответственно в архивах государственных органов, иных организаций, у индивидуальных предпринимателей, в представительствах иностранных организаций и могут использоваться в служебных, научных и других целях, а также для обеспечения прав и законных интересов граждан.</w:t>
      </w:r>
      <w:r>
        <w:rPr>
          <w:rFonts w:cs="Times New Roman"/>
          <w:color w:val="000000"/>
          <w:sz w:val="24"/>
          <w:szCs w:val="24"/>
        </w:rPr>
        <w:pict>
          <v:shape id="_x0000_i1048" type="#_x0000_t75" style="width:7.3pt;height:7.3pt">
            <v:imagedata r:id="rId4" o:title=""/>
          </v:shape>
        </w:pic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Устанавливаются следующие сроки временного хранения для документов государственной части Национального архивного фонда:</w:t>
      </w:r>
      <w:r>
        <w:rPr>
          <w:rFonts w:cs="Times New Roman"/>
          <w:color w:val="000000"/>
          <w:sz w:val="24"/>
          <w:szCs w:val="24"/>
        </w:rPr>
        <w:pict>
          <v:shape id="_x0000_i1049" type="#_x0000_t75" style="width:7.3pt;height:7.3pt">
            <v:imagedata r:id="rId4" o:title=""/>
          </v:shape>
        </w:pic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 xml:space="preserve">документов Президента Республики Беларусь, Всебелорусского народного собрания, Национального собрания Республики Беларусь, Совета Министров Республики Беларусь, Конституционного Суда Республики Беларусь, Верховного Суда Республики Беларусь, Администрации Президента Республики Беларусь, Государственного секретариата Совета Безопасности Республики Беларусь, Комитета государственного контроля, Генеральной прокуратуры, Национального банка, Управления делами Президента Республики Беларусь, Центральной избирательной комиссии, министерств, других республиканских органов государственного управления (за исключением указанных в абзаце третьем настоящей </w:t>
      </w:r>
      <w:r>
        <w:rPr>
          <w:rFonts w:cs="Times New Roman"/>
          <w:color w:val="000000"/>
          <w:sz w:val="24"/>
          <w:szCs w:val="24"/>
        </w:rPr>
        <w:lastRenderedPageBreak/>
        <w:t>части) и подчиненных им (входящих в состав, систему) органов и (или) организаций, а также иных организаций, имущество которых находится в собственности Республики Беларусь, – 15 лет;</w:t>
      </w:r>
      <w:r>
        <w:rPr>
          <w:rFonts w:cs="Times New Roman"/>
          <w:color w:val="000000"/>
          <w:sz w:val="24"/>
          <w:szCs w:val="24"/>
        </w:rPr>
        <w:pict>
          <v:shape id="_x0000_i1050" type="#_x0000_t75" style="width:7.3pt;height:7.3pt">
            <v:imagedata r:id="rId4" o:title=""/>
          </v:shape>
        </w:pic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документов органов военного управления, объединений, соединений, воинских частей и организаций Вооруженных Сил Республики Беларусь, транспортных войск Республики Беларусь, органов внутренних дел, государственной безопасности, пограничной службы и государственной охраны Республики Беларусь, а также Министерства иностранных дел и входящих в его систему органов, организаций – 30 лет;</w:t>
      </w:r>
      <w:r>
        <w:rPr>
          <w:rFonts w:cs="Times New Roman"/>
          <w:color w:val="000000"/>
          <w:sz w:val="24"/>
          <w:szCs w:val="24"/>
        </w:rPr>
        <w:pict>
          <v:shape id="_x0000_i1051" type="#_x0000_t75" style="width:7.3pt;height:7.3pt">
            <v:imagedata r:id="rId4" o:title=""/>
          </v:shape>
        </w:pic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документов местных Советов депутатов, исполнительных комитетов областного территориального уровня, а также организаций, имущество которых находится в собственности соответствующей административно-территориальной единицы, – 10 лет;</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документов местных Советов депутатов, исполнительных и распорядительных органов базового и первичного территориальных уровней, а также организаций, имущество которых находится в собственности соответствующей административно-территориальной единицы, – 5 лет;</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научно-технической документации – 25 лет;</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нотариальных документов, похозяйственных книг – 75 лет;</w:t>
      </w:r>
      <w:r>
        <w:rPr>
          <w:rFonts w:cs="Times New Roman"/>
          <w:color w:val="000000"/>
          <w:sz w:val="24"/>
          <w:szCs w:val="24"/>
        </w:rPr>
        <w:pict>
          <v:shape id="_x0000_i1052" type="#_x0000_t75" style="width:7.3pt;height:7.3pt">
            <v:imagedata r:id="rId4" o:title=""/>
          </v:shape>
        </w:pic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записей актов гражданского состояния – 100 лет.</w:t>
      </w:r>
      <w:r>
        <w:rPr>
          <w:rFonts w:cs="Times New Roman"/>
          <w:color w:val="000000"/>
          <w:sz w:val="24"/>
          <w:szCs w:val="24"/>
        </w:rPr>
        <w:pict>
          <v:shape id="_x0000_i1053" type="#_x0000_t75" style="width:7.3pt;height:7.3pt">
            <v:imagedata r:id="rId4" o:title=""/>
          </v:shape>
        </w:pic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Для документов в электронном виде, в том числе электронных документов, и информационных ресурсов сроки временного хранения не должны превышать трех лет, для кино-, фото-, фоно- и видеодокументов – одного года.</w:t>
      </w:r>
      <w:r>
        <w:rPr>
          <w:rFonts w:cs="Times New Roman"/>
          <w:color w:val="000000"/>
          <w:sz w:val="24"/>
          <w:szCs w:val="24"/>
        </w:rPr>
        <w:pict>
          <v:shape id="_x0000_i1054" type="#_x0000_t75" style="width:7.3pt;height:7.3pt">
            <v:imagedata r:id="rId4" o:title=""/>
          </v:shape>
        </w:pic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Республиканский орган государственного управления в сфере архивного дела и делопроизводства и государственные архивы могут продлевать сроки временного хранения документов государственной части Национального архивного фонда на основании договоров, заключенных в порядке, установленном республиканским органом государственного управления в сфере архивного дела и делопроизводства.</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По согласованию с государственными архивами документы государственной части Национального архивного фонда могут быть приняты на постоянное хранение до истечения сроков их временного хранения в архивах государственных органов, иных государственных организаций.</w:t>
      </w:r>
      <w:r>
        <w:rPr>
          <w:rFonts w:cs="Times New Roman"/>
          <w:color w:val="000000"/>
          <w:sz w:val="24"/>
          <w:szCs w:val="24"/>
        </w:rPr>
        <w:pict>
          <v:shape id="_x0000_i1055" type="#_x0000_t75" style="width:7.3pt;height:7.3pt">
            <v:imagedata r:id="rId4" o:title=""/>
          </v:shape>
        </w:pic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Сроки временного хранения документов негосударственной части Национального архивного фонда устанавливаются на основании договора, предусматривающего передачу права собственности на документы государству.</w:t>
      </w:r>
      <w:r>
        <w:rPr>
          <w:rFonts w:cs="Times New Roman"/>
          <w:color w:val="000000"/>
          <w:sz w:val="24"/>
          <w:szCs w:val="24"/>
        </w:rPr>
        <w:pict>
          <v:shape id="_x0000_i1056" type="#_x0000_t75" style="width:7.3pt;height:7.3pt">
            <v:imagedata r:id="rId4" o:title=""/>
          </v:shape>
        </w:pict>
      </w:r>
    </w:p>
    <w:p w:rsidR="006D4486" w:rsidRDefault="006D4486">
      <w:pPr>
        <w:autoSpaceDE w:val="0"/>
        <w:autoSpaceDN w:val="0"/>
        <w:adjustRightInd w:val="0"/>
        <w:spacing w:before="240" w:after="240" w:line="300" w:lineRule="auto"/>
        <w:ind w:left="1920" w:hanging="1350"/>
        <w:rPr>
          <w:rFonts w:cs="Times New Roman"/>
          <w:b/>
          <w:color w:val="000000"/>
          <w:sz w:val="24"/>
          <w:szCs w:val="24"/>
        </w:rPr>
      </w:pPr>
      <w:bookmarkStart w:id="27" w:name="CA0_ГЛ_6_10_СТ_20_1__36CN__article_20_1"/>
      <w:bookmarkEnd w:id="27"/>
      <w:r>
        <w:rPr>
          <w:rFonts w:cs="Times New Roman"/>
          <w:b/>
          <w:color w:val="000000"/>
          <w:sz w:val="24"/>
          <w:szCs w:val="24"/>
        </w:rPr>
        <w:t>Статья 20[1]. Срок хранения документов по личному составу</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Срок хранения документов по личному составу составляет 55 лет, за исключением документов, в отношении которых в перечне типовых документов указан иной срок хранения.</w:t>
      </w:r>
      <w:r>
        <w:rPr>
          <w:rFonts w:cs="Times New Roman"/>
          <w:color w:val="000000"/>
          <w:sz w:val="24"/>
          <w:szCs w:val="24"/>
        </w:rPr>
        <w:pict>
          <v:shape id="_x0000_i1057" type="#_x0000_t75" style="width:7.3pt;height:7.3pt">
            <v:imagedata r:id="rId4" o:title=""/>
          </v:shape>
        </w:pict>
      </w:r>
    </w:p>
    <w:p w:rsidR="006D4486" w:rsidRDefault="006D4486">
      <w:pPr>
        <w:autoSpaceDE w:val="0"/>
        <w:autoSpaceDN w:val="0"/>
        <w:adjustRightInd w:val="0"/>
        <w:spacing w:before="240" w:after="240" w:line="300" w:lineRule="auto"/>
        <w:ind w:left="1920" w:hanging="1350"/>
        <w:rPr>
          <w:rFonts w:cs="Times New Roman"/>
          <w:b/>
          <w:color w:val="000000"/>
          <w:sz w:val="24"/>
          <w:szCs w:val="24"/>
        </w:rPr>
      </w:pPr>
      <w:bookmarkStart w:id="28" w:name="CA0_ГЛ_6_10_СТ_21_37CN__article_21"/>
      <w:bookmarkEnd w:id="28"/>
      <w:r>
        <w:rPr>
          <w:rFonts w:cs="Times New Roman"/>
          <w:b/>
          <w:color w:val="000000"/>
          <w:sz w:val="24"/>
          <w:szCs w:val="24"/>
        </w:rPr>
        <w:t xml:space="preserve">Статья 21. Передача документов государственных органов, иных организаций, индивидуальных предпринимателей, представительств </w:t>
      </w:r>
      <w:r>
        <w:rPr>
          <w:rFonts w:cs="Times New Roman"/>
          <w:b/>
          <w:color w:val="000000"/>
          <w:sz w:val="24"/>
          <w:szCs w:val="24"/>
        </w:rPr>
        <w:lastRenderedPageBreak/>
        <w:t>иностранных организаций в государственные архивы, территориальные (городские или районные) архивы</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Документы государственных органов, иных организаций, индивидуальных предпринимателей, представительств иностранных организаций передаются в государственные архивы, территориальные (городские или районные) архивы в порядке, установленном законодательством. Работы (услуги), связанные с передачей этих документов (транспортирование, изготовление коробок и т.п.), выполняются за счет средств государственных органов, иных организаций, индивидуальных предпринимателей, представительств иностранных организаций, которые их передают.</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Научно-техническая обработка документов государственных органов, иных организаций, являющихся источниками комплектования государственных архивов, осуществляется государственными органами, иными организациями самостоятельно или государственными архивными учреждениями на основании договора.</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Документы представительств Республики Беларусь при международных организациях, межгосударственных образований, участницей которых является Республика Беларусь, передаются в государственные архивы, если иное не предусмотрено международными договорами Республики Беларусь.</w:t>
      </w:r>
      <w:r>
        <w:rPr>
          <w:rFonts w:cs="Times New Roman"/>
          <w:color w:val="000000"/>
          <w:sz w:val="24"/>
          <w:szCs w:val="24"/>
        </w:rPr>
        <w:pict>
          <v:shape id="_x0000_i1058" type="#_x0000_t75" style="width:7.3pt;height:7.3pt">
            <v:imagedata r:id="rId4" o:title=""/>
          </v:shape>
        </w:pict>
      </w:r>
    </w:p>
    <w:p w:rsidR="006D4486" w:rsidRDefault="006D4486">
      <w:pPr>
        <w:autoSpaceDE w:val="0"/>
        <w:autoSpaceDN w:val="0"/>
        <w:adjustRightInd w:val="0"/>
        <w:spacing w:before="240" w:after="240" w:line="300" w:lineRule="auto"/>
        <w:ind w:left="1920" w:hanging="1350"/>
        <w:rPr>
          <w:rFonts w:cs="Times New Roman"/>
          <w:b/>
          <w:color w:val="000000"/>
          <w:sz w:val="24"/>
          <w:szCs w:val="24"/>
        </w:rPr>
      </w:pPr>
      <w:bookmarkStart w:id="29" w:name="CA0_ГЛ_6_10_СТ_22_39CN__article_22"/>
      <w:bookmarkEnd w:id="29"/>
      <w:r>
        <w:rPr>
          <w:rFonts w:cs="Times New Roman"/>
          <w:b/>
          <w:color w:val="000000"/>
          <w:sz w:val="24"/>
          <w:szCs w:val="24"/>
        </w:rPr>
        <w:t>Статья 22. Государственный учет архивных документов и документов Национального архивного фонда, хранящихся в музеях и библиотеках</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Архивные документы и документы Национального архивного фонда, хранящиеся в музеях и библиотеках, независимо от места их хранения и вида носителя информации подлежат государственному учету. Порядок государственного учета архивных документов и документов Национального архивного фонда, хранящихся в музеях и библиотеках, устанавливается республиканским органом государственного управления в сфере архивного дела и делопроизводства.</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Собственники и (или) владельцы документов негосударственной части Национального архивного фонда обязаны представлять в соответствующие государственные архивы сведения о документах Национального архивного фонда в целях их учета, а также сообщать в месячный срок этим архивам о смене собственника и (или) владельца указанных документов и об изменении места их хранения.</w:t>
      </w:r>
      <w:r>
        <w:rPr>
          <w:rFonts w:cs="Times New Roman"/>
          <w:color w:val="000000"/>
          <w:sz w:val="24"/>
          <w:szCs w:val="24"/>
        </w:rPr>
        <w:pict>
          <v:shape id="_x0000_i1059" type="#_x0000_t75" style="width:7.3pt;height:7.3pt">
            <v:imagedata r:id="rId4" o:title=""/>
          </v:shape>
        </w:pict>
      </w:r>
    </w:p>
    <w:p w:rsidR="006D4486" w:rsidRDefault="006D4486">
      <w:pPr>
        <w:autoSpaceDE w:val="0"/>
        <w:autoSpaceDN w:val="0"/>
        <w:adjustRightInd w:val="0"/>
        <w:spacing w:before="240" w:after="240" w:line="300" w:lineRule="auto"/>
        <w:ind w:left="1920" w:hanging="1350"/>
        <w:rPr>
          <w:rFonts w:cs="Times New Roman"/>
          <w:b/>
          <w:color w:val="000000"/>
          <w:sz w:val="24"/>
          <w:szCs w:val="24"/>
        </w:rPr>
      </w:pPr>
      <w:bookmarkStart w:id="30" w:name="CA0_ГЛ_6_10_СТ_23_41CN__article_23"/>
      <w:bookmarkEnd w:id="30"/>
      <w:r>
        <w:rPr>
          <w:rFonts w:cs="Times New Roman"/>
          <w:b/>
          <w:color w:val="000000"/>
          <w:sz w:val="24"/>
          <w:szCs w:val="24"/>
        </w:rPr>
        <w:t>Статья 23. Государственный фондовый каталог Национального архивного фонда</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Республиканский орган государственного управления в сфере архивного дела и делопроизводства в целях учета и систематизации документов Национального архивного фонда ведет Государственный фондовый каталог Национального архивного фонда (далее – Государственный фондовый каталог).</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lastRenderedPageBreak/>
        <w:t>Государственный фондовый каталог является банком обобщенной информации о составе, содержании и местонахождении документов государственной части Национального архивного фонда, хранящихся в государственных архивах, музеях, библиотеках, а также о количестве документов, хранящихся в территориальных (городских или районных) архивах.</w:t>
      </w:r>
      <w:r>
        <w:rPr>
          <w:rFonts w:cs="Times New Roman"/>
          <w:color w:val="000000"/>
          <w:sz w:val="24"/>
          <w:szCs w:val="24"/>
        </w:rPr>
        <w:pict>
          <v:shape id="_x0000_i1060" type="#_x0000_t75" style="width:7.3pt;height:7.3pt">
            <v:imagedata r:id="rId4" o:title=""/>
          </v:shape>
        </w:pic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По решению республиканского органа государственного управления в сфере архивного дела и делопроизводства в Государственный фондовый каталог включаются сведения о документах Национального архивного фонда, хранящихся в архивах государственных органов, иных государственных организаций, а также сведения о документах негосударственной части Национального архивного фонда.</w:t>
      </w:r>
      <w:r>
        <w:rPr>
          <w:rFonts w:cs="Times New Roman"/>
          <w:color w:val="000000"/>
          <w:sz w:val="24"/>
          <w:szCs w:val="24"/>
        </w:rPr>
        <w:pict>
          <v:shape id="_x0000_i1061" type="#_x0000_t75" style="width:7.3pt;height:7.3pt">
            <v:imagedata r:id="rId4" o:title=""/>
          </v:shape>
        </w:pic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Порядок представления сведений о документах Национального архивного фонда для включения их в Государственный фондовый каталог устанавливается республиканским органом государственного управления в сфере архивного дела и делопроизводства.</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Органы архивного дела и делопроизводства и государственные архивные учреждения обязаны обеспечивать возможность использования информации Государственного фондового каталога в общественно-политической, экономической и социально-культурной жизни Республики Беларусь.</w:t>
      </w:r>
    </w:p>
    <w:p w:rsidR="006D4486" w:rsidRDefault="006D4486">
      <w:pPr>
        <w:autoSpaceDE w:val="0"/>
        <w:autoSpaceDN w:val="0"/>
        <w:adjustRightInd w:val="0"/>
        <w:spacing w:before="240" w:after="240" w:line="300" w:lineRule="auto"/>
        <w:ind w:left="1920" w:hanging="1350"/>
        <w:rPr>
          <w:rFonts w:cs="Times New Roman"/>
          <w:b/>
          <w:color w:val="000000"/>
          <w:sz w:val="24"/>
          <w:szCs w:val="24"/>
        </w:rPr>
      </w:pPr>
      <w:bookmarkStart w:id="31" w:name="CA0_ГЛ_6_10_СТ_24_42CN__article_24"/>
      <w:bookmarkEnd w:id="31"/>
      <w:r>
        <w:rPr>
          <w:rFonts w:cs="Times New Roman"/>
          <w:b/>
          <w:color w:val="000000"/>
          <w:sz w:val="24"/>
          <w:szCs w:val="24"/>
        </w:rPr>
        <w:t>Статья 24. Обеспечение сохранности документов Национального архивного фонда</w:t>
      </w:r>
      <w:r>
        <w:rPr>
          <w:rFonts w:cs="Times New Roman"/>
          <w:b/>
          <w:color w:val="000000"/>
          <w:sz w:val="24"/>
          <w:szCs w:val="24"/>
        </w:rPr>
        <w:pict>
          <v:shape id="_x0000_i1062" type="#_x0000_t75" style="width:7.3pt;height:7.3pt">
            <v:imagedata r:id="rId4" o:title=""/>
          </v:shape>
        </w:pic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Собственники и (или) владельцы документов Национального архивного фонда, а также страховых копий особо ценных и уникальных документов обязаны обеспечивать их сохранность в соответствии с законодательством.</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Если собственники особо ценных и уникальных документов не выполняют требования законодательства по созданию условий для их хранения, государственные архивные учреждения имеют право обратиться в суд для решения вопроса о выкупе этих документов государством и передаче их на постоянное хранение.</w:t>
      </w:r>
      <w:r>
        <w:rPr>
          <w:rFonts w:cs="Times New Roman"/>
          <w:color w:val="000000"/>
          <w:sz w:val="24"/>
          <w:szCs w:val="24"/>
        </w:rPr>
        <w:pict>
          <v:shape id="_x0000_i1063" type="#_x0000_t75" style="width:7.3pt;height:7.3pt">
            <v:imagedata r:id="rId4" o:title=""/>
          </v:shape>
        </w:pict>
      </w:r>
    </w:p>
    <w:p w:rsidR="006D4486" w:rsidRDefault="006D4486">
      <w:pPr>
        <w:autoSpaceDE w:val="0"/>
        <w:autoSpaceDN w:val="0"/>
        <w:adjustRightInd w:val="0"/>
        <w:spacing w:before="240" w:after="240" w:line="300" w:lineRule="auto"/>
        <w:ind w:left="1920" w:hanging="1350"/>
        <w:rPr>
          <w:rFonts w:cs="Times New Roman"/>
          <w:b/>
          <w:color w:val="000000"/>
          <w:sz w:val="24"/>
          <w:szCs w:val="24"/>
        </w:rPr>
      </w:pPr>
      <w:bookmarkStart w:id="32" w:name="CA0_ГЛ_6_10_СТ_25_43CN__article_25"/>
      <w:bookmarkEnd w:id="32"/>
      <w:r>
        <w:rPr>
          <w:rFonts w:cs="Times New Roman"/>
          <w:b/>
          <w:color w:val="000000"/>
          <w:sz w:val="24"/>
          <w:szCs w:val="24"/>
        </w:rPr>
        <w:t>Статья 25. Порядок уничтожения документов</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Уничтожение документов Национального архивного фонда запрещается.</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Уничтожение документов временного хранения осуществляется в порядке, установленном республиканским органом государственного управления в сфере архивного дела и делопроизводства.</w:t>
      </w:r>
      <w:r>
        <w:rPr>
          <w:rFonts w:cs="Times New Roman"/>
          <w:color w:val="000000"/>
          <w:sz w:val="24"/>
          <w:szCs w:val="24"/>
        </w:rPr>
        <w:pict>
          <v:shape id="_x0000_i1064" type="#_x0000_t75" style="width:7.3pt;height:7.3pt">
            <v:imagedata r:id="rId4" o:title=""/>
          </v:shape>
        </w:pict>
      </w:r>
    </w:p>
    <w:p w:rsidR="006D4486" w:rsidRDefault="006D4486">
      <w:pPr>
        <w:autoSpaceDE w:val="0"/>
        <w:autoSpaceDN w:val="0"/>
        <w:adjustRightInd w:val="0"/>
        <w:spacing w:before="240" w:after="240" w:line="300" w:lineRule="auto"/>
        <w:ind w:left="1920" w:hanging="1350"/>
        <w:rPr>
          <w:rFonts w:cs="Times New Roman"/>
          <w:b/>
          <w:color w:val="000000"/>
          <w:sz w:val="24"/>
          <w:szCs w:val="24"/>
        </w:rPr>
      </w:pPr>
      <w:bookmarkStart w:id="33" w:name="CA0_ГЛ_6_10_СТ_26_45CN__article_26"/>
      <w:bookmarkEnd w:id="33"/>
      <w:r>
        <w:rPr>
          <w:rFonts w:cs="Times New Roman"/>
          <w:b/>
          <w:color w:val="000000"/>
          <w:sz w:val="24"/>
          <w:szCs w:val="24"/>
        </w:rPr>
        <w:t>Статья 26. Организация и ведение делопроизводства</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Республиканский орган государственного управления в сфере архивного дела и делопроизводства устанавливает общие требования к документированию и организации работы с документами, разрабатывает правовые акты в сфере делопроизводства.</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Государственные органы, иные организации и индивидуальные предприниматели обязаны соблюдать нормы и требования, предъявляемые к порядку оформления документов, их обработке и хранению.</w:t>
      </w:r>
    </w:p>
    <w:p w:rsidR="006D4486" w:rsidRDefault="006D4486">
      <w:pPr>
        <w:autoSpaceDE w:val="0"/>
        <w:autoSpaceDN w:val="0"/>
        <w:adjustRightInd w:val="0"/>
        <w:spacing w:before="240" w:after="240" w:line="300" w:lineRule="auto"/>
        <w:jc w:val="center"/>
        <w:rPr>
          <w:rFonts w:cs="Times New Roman"/>
          <w:b/>
          <w:caps/>
          <w:color w:val="000000"/>
          <w:sz w:val="24"/>
          <w:szCs w:val="24"/>
        </w:rPr>
      </w:pPr>
      <w:bookmarkStart w:id="34" w:name="CA0_ГЛ_7_11CN__chapter_7"/>
      <w:bookmarkEnd w:id="34"/>
      <w:r>
        <w:rPr>
          <w:rFonts w:cs="Times New Roman"/>
          <w:b/>
          <w:caps/>
          <w:color w:val="000000"/>
          <w:sz w:val="24"/>
          <w:szCs w:val="24"/>
        </w:rPr>
        <w:lastRenderedPageBreak/>
        <w:t>ГЛАВА 7</w:t>
      </w:r>
      <w:r>
        <w:rPr>
          <w:rFonts w:cs="Times New Roman"/>
          <w:b/>
          <w:caps/>
          <w:color w:val="000000"/>
          <w:sz w:val="24"/>
          <w:szCs w:val="24"/>
        </w:rPr>
        <w:br/>
        <w:t>ИСПОЛЬЗОВАНИЕ АРХИВНЫХ ДОКУМЕНТОВ</w:t>
      </w:r>
      <w:r>
        <w:rPr>
          <w:rFonts w:cs="Times New Roman"/>
          <w:b/>
          <w:caps/>
          <w:color w:val="000000"/>
          <w:sz w:val="24"/>
          <w:szCs w:val="24"/>
        </w:rPr>
        <w:pict>
          <v:shape id="_x0000_i1065" type="#_x0000_t75" style="width:7.3pt;height:7.3pt">
            <v:imagedata r:id="rId4" o:title=""/>
          </v:shape>
        </w:pict>
      </w:r>
    </w:p>
    <w:p w:rsidR="006D4486" w:rsidRDefault="006D4486">
      <w:pPr>
        <w:autoSpaceDE w:val="0"/>
        <w:autoSpaceDN w:val="0"/>
        <w:adjustRightInd w:val="0"/>
        <w:spacing w:before="240" w:after="240" w:line="300" w:lineRule="auto"/>
        <w:ind w:left="1920" w:hanging="1350"/>
        <w:rPr>
          <w:rFonts w:cs="Times New Roman"/>
          <w:b/>
          <w:color w:val="000000"/>
          <w:sz w:val="24"/>
          <w:szCs w:val="24"/>
        </w:rPr>
      </w:pPr>
      <w:bookmarkStart w:id="35" w:name="CA0_ГЛ_7_12_СТ_27_46CN__article_27"/>
      <w:bookmarkEnd w:id="35"/>
      <w:r>
        <w:rPr>
          <w:rFonts w:cs="Times New Roman"/>
          <w:b/>
          <w:color w:val="000000"/>
          <w:sz w:val="24"/>
          <w:szCs w:val="24"/>
        </w:rPr>
        <w:t>Статья 27. Основные направления деятельности архивов по использованию архивных документов</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В целях удовлетворения нужд граждан, общества и государства в использовании информации, содержащейся в архивных документах, архивы осуществляют:</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информационное обеспечение пользователей в соответствии с их запросами;</w:t>
      </w:r>
      <w:r>
        <w:rPr>
          <w:rFonts w:cs="Times New Roman"/>
          <w:color w:val="000000"/>
          <w:sz w:val="24"/>
          <w:szCs w:val="24"/>
        </w:rPr>
        <w:pict>
          <v:shape id="_x0000_i1066" type="#_x0000_t75" style="width:7.3pt;height:7.3pt">
            <v:imagedata r:id="rId4" o:title=""/>
          </v:shape>
        </w:pic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 xml:space="preserve">предоставление архивных документов пользователям с учетом требований, предусмотренных </w:t>
      </w:r>
      <w:hyperlink r:id="rId18" w:history="1">
        <w:r>
          <w:rPr>
            <w:rFonts w:cs="Times New Roman"/>
            <w:color w:val="0000FF"/>
            <w:sz w:val="24"/>
            <w:szCs w:val="24"/>
          </w:rPr>
          <w:t>статьей 28</w:t>
        </w:r>
      </w:hyperlink>
      <w:r>
        <w:rPr>
          <w:rFonts w:cs="Times New Roman"/>
          <w:color w:val="000000"/>
          <w:sz w:val="24"/>
          <w:szCs w:val="24"/>
        </w:rPr>
        <w:t xml:space="preserve"> настоящего Закона;</w:t>
      </w:r>
      <w:r>
        <w:rPr>
          <w:rFonts w:cs="Times New Roman"/>
          <w:color w:val="000000"/>
          <w:sz w:val="24"/>
          <w:szCs w:val="24"/>
        </w:rPr>
        <w:pict>
          <v:shape id="_x0000_i1067" type="#_x0000_t75" style="width:7.3pt;height:7.3pt">
            <v:imagedata r:id="rId4" o:title=""/>
          </v:shape>
        </w:pic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публикацию архивных документов;</w:t>
      </w:r>
      <w:r>
        <w:rPr>
          <w:rFonts w:cs="Times New Roman"/>
          <w:color w:val="000000"/>
          <w:sz w:val="24"/>
          <w:szCs w:val="24"/>
        </w:rPr>
        <w:pict>
          <v:shape id="_x0000_i1068" type="#_x0000_t75" style="width:7.3pt;height:7.3pt">
            <v:imagedata r:id="rId4" o:title=""/>
          </v:shape>
        </w:pic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популяризацию архивных документов в средствах массовой информации;</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организацию выставок архивных документов.</w:t>
      </w:r>
    </w:p>
    <w:p w:rsidR="006D4486" w:rsidRDefault="006D4486">
      <w:pPr>
        <w:autoSpaceDE w:val="0"/>
        <w:autoSpaceDN w:val="0"/>
        <w:adjustRightInd w:val="0"/>
        <w:spacing w:before="240" w:after="240" w:line="300" w:lineRule="auto"/>
        <w:ind w:left="1920" w:hanging="1350"/>
        <w:rPr>
          <w:rFonts w:cs="Times New Roman"/>
          <w:b/>
          <w:color w:val="000000"/>
          <w:sz w:val="24"/>
          <w:szCs w:val="24"/>
        </w:rPr>
      </w:pPr>
      <w:bookmarkStart w:id="36" w:name="CA0_ГЛ_7_12_СТ_28_47CN__article_28"/>
      <w:bookmarkEnd w:id="36"/>
      <w:r>
        <w:rPr>
          <w:rFonts w:cs="Times New Roman"/>
          <w:b/>
          <w:color w:val="000000"/>
          <w:sz w:val="24"/>
          <w:szCs w:val="24"/>
        </w:rPr>
        <w:t>Статья 28. Порядок пользования архивными документами</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Архивы обеспечивают пользователям доступ к архивным документам. При использовании архивных документов указание пользователями ссылки на место их хранения является обязательным.</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Порядок пользования документами, хранящимися в государственных архивах, территориальных (городских или районных) архивах, устанавливается республиканским органом государственного управления в сфере архивного дела и делопроизводства, а документами, хранящимися в архивах государственных органов, иных организаций, – их руководителями в соответствии с законодательством.</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Доступ к документам негосударственной части Национального архивного фонда осуществляется в порядке, установленном собственником этих документов в соответствии с законодательством.</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 xml:space="preserve">Порядок пользования документами Национального архивного фонда, переданными негосударственными организациями и гражданами в государственные архивы, определяется договорами, предусмотренными частью третьей </w:t>
      </w:r>
      <w:hyperlink r:id="rId19" w:history="1">
        <w:r>
          <w:rPr>
            <w:rFonts w:cs="Times New Roman"/>
            <w:color w:val="0000FF"/>
            <w:sz w:val="24"/>
            <w:szCs w:val="24"/>
          </w:rPr>
          <w:t>статьи 18</w:t>
        </w:r>
      </w:hyperlink>
      <w:r>
        <w:rPr>
          <w:rFonts w:cs="Times New Roman"/>
          <w:color w:val="000000"/>
          <w:sz w:val="24"/>
          <w:szCs w:val="24"/>
        </w:rPr>
        <w:t xml:space="preserve"> настоящего Закона.</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Порядок пользования архивными документами, содержащими государственные секреты, коммерческую и иную охраняемую законом тайну, особо ценными и уникальными документами, а также архивными документами, физическое состояние которых является неудовлетворительным, устанавливается настоящим Законом и иными законодательными актами.</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Доступ к архивным документам, на которые распространяется действие законодательства об авторском праве и смежных правах, и их использование осуществляются в соответствии с требованиями законодательства об авторском праве и смежных правах.</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В случае изъятия (выемки) документов, находящихся на постоянном хранении, а также документов по личному составу их возврат является обязательным.</w:t>
      </w:r>
      <w:r>
        <w:rPr>
          <w:rFonts w:cs="Times New Roman"/>
          <w:color w:val="000000"/>
          <w:sz w:val="24"/>
          <w:szCs w:val="24"/>
        </w:rPr>
        <w:pict>
          <v:shape id="_x0000_i1069" type="#_x0000_t75" style="width:7.3pt;height:7.3pt">
            <v:imagedata r:id="rId4" o:title=""/>
          </v:shape>
        </w:pict>
      </w:r>
    </w:p>
    <w:p w:rsidR="006D4486" w:rsidRDefault="006D4486">
      <w:pPr>
        <w:autoSpaceDE w:val="0"/>
        <w:autoSpaceDN w:val="0"/>
        <w:adjustRightInd w:val="0"/>
        <w:spacing w:before="240" w:after="240" w:line="300" w:lineRule="auto"/>
        <w:ind w:left="1920" w:hanging="1350"/>
        <w:rPr>
          <w:rFonts w:cs="Times New Roman"/>
          <w:b/>
          <w:color w:val="000000"/>
          <w:sz w:val="24"/>
          <w:szCs w:val="24"/>
        </w:rPr>
      </w:pPr>
      <w:bookmarkStart w:id="37" w:name="CA0_ГЛ_7_12_СТ_29_49CN__article_29"/>
      <w:bookmarkEnd w:id="37"/>
      <w:r>
        <w:rPr>
          <w:rFonts w:cs="Times New Roman"/>
          <w:b/>
          <w:color w:val="000000"/>
          <w:sz w:val="24"/>
          <w:szCs w:val="24"/>
        </w:rPr>
        <w:lastRenderedPageBreak/>
        <w:t>Статья 29. Ограничение доступа к архивным документам и порядок его обжалования</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Доступ к архивным документам ограничивается, если есть основания считать, что это:</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повлечет разглашение государственных секретов, коммерческой и иной охраняемой законом тайны;</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может нанести вред сохранности архивных документов;</w:t>
      </w:r>
      <w:r>
        <w:rPr>
          <w:rFonts w:cs="Times New Roman"/>
          <w:color w:val="000000"/>
          <w:sz w:val="24"/>
          <w:szCs w:val="24"/>
        </w:rPr>
        <w:pict>
          <v:shape id="_x0000_i1070" type="#_x0000_t75" style="width:7.3pt;height:7.3pt">
            <v:imagedata r:id="rId4" o:title=""/>
          </v:shape>
        </w:pic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нарушает права и законные интересы граждан;</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повлечет иное нарушение законодательства.</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Ограничение доступа к архивным документам, содержащим сведения, относящиеся к личной тайне граждан, устанавливается на срок 75 лет со дня создания таких документов. С согласия гражданина, а после его смерти с согласия его наследников, оформленного в установленном порядке, ограничение доступа к таким документам может быть отменено ранее чем через 75 лет со дня создания этих документов. Порядок доступа к архивным документам, содержащим сведения, относящиеся к личной тайне граждан, устанавливается республиканским органом государственного управления в сфере архивного дела и делопроизводства.</w:t>
      </w:r>
      <w:r>
        <w:rPr>
          <w:rFonts w:cs="Times New Roman"/>
          <w:color w:val="000000"/>
          <w:sz w:val="24"/>
          <w:szCs w:val="24"/>
        </w:rPr>
        <w:pict>
          <v:shape id="_x0000_i1071" type="#_x0000_t75" style="width:7.3pt;height:7.3pt">
            <v:imagedata r:id="rId4" o:title=""/>
          </v:shape>
        </w:pic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Решение об ограничении доступа к документам, хранящимся в государственных архивах, территориальных (городских или районных) архивах, принимается:</w:t>
      </w:r>
      <w:r>
        <w:rPr>
          <w:rFonts w:cs="Times New Roman"/>
          <w:color w:val="000000"/>
          <w:sz w:val="24"/>
          <w:szCs w:val="24"/>
        </w:rPr>
        <w:pict>
          <v:shape id="_x0000_i1072" type="#_x0000_t75" style="width:7.3pt;height:7.3pt">
            <v:imagedata r:id="rId4" o:title=""/>
          </v:shape>
        </w:pic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в соответствии с абзацем вторым части первой настоящей статьи – руководителем республиканского органа государственного управления в сфере архивного дела и делопроизводства либо его заместителем;</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в соответствии с абзацами третьим–пятым части первой настоящей статьи – руководителем соответствующего государственного архива, территориального (городского или районного) архива либо его заместителем.</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Решение об ограничении доступа к документам, хранящимся в архивах государственных органов, иных организаций, принимается руководителями этих государственных органов, иных организаций. Об ограничении доступа к документам, хранящимся в архивах государственных органов, иных организаций, сообщается гражданам либо организациям в семидневный срок со дня получения запроса.</w:t>
      </w:r>
      <w:r>
        <w:rPr>
          <w:rFonts w:cs="Times New Roman"/>
          <w:color w:val="000000"/>
          <w:sz w:val="24"/>
          <w:szCs w:val="24"/>
        </w:rPr>
        <w:pict>
          <v:shape id="_x0000_i1073" type="#_x0000_t75" style="width:7.3pt;height:7.3pt">
            <v:imagedata r:id="rId4" o:title=""/>
          </v:shape>
        </w:pic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Решение об ограничении доступа к документам, хранящимся в государственных архивах, территориальных (городских или районных) архивах, архивах государственных органов, иных организаций, может быть обжаловано гражданином либо организацией в порядке, установленном законодательством.</w:t>
      </w:r>
      <w:r>
        <w:rPr>
          <w:rFonts w:cs="Times New Roman"/>
          <w:color w:val="000000"/>
          <w:sz w:val="24"/>
          <w:szCs w:val="24"/>
        </w:rPr>
        <w:pict>
          <v:shape id="_x0000_i1074" type="#_x0000_t75" style="width:7.3pt;height:7.3pt">
            <v:imagedata r:id="rId4" o:title=""/>
          </v:shape>
        </w:pict>
      </w:r>
    </w:p>
    <w:p w:rsidR="006D4486" w:rsidRDefault="006D4486">
      <w:pPr>
        <w:autoSpaceDE w:val="0"/>
        <w:autoSpaceDN w:val="0"/>
        <w:adjustRightInd w:val="0"/>
        <w:spacing w:before="240" w:after="240" w:line="300" w:lineRule="auto"/>
        <w:ind w:left="1920" w:hanging="1350"/>
        <w:rPr>
          <w:rFonts w:cs="Times New Roman"/>
          <w:b/>
          <w:color w:val="000000"/>
          <w:sz w:val="24"/>
          <w:szCs w:val="24"/>
        </w:rPr>
      </w:pPr>
      <w:bookmarkStart w:id="38" w:name="CA0_ГЛ_7_12_СТ_30_50CN__article_30"/>
      <w:bookmarkEnd w:id="38"/>
      <w:r>
        <w:rPr>
          <w:rFonts w:cs="Times New Roman"/>
          <w:b/>
          <w:color w:val="000000"/>
          <w:sz w:val="24"/>
          <w:szCs w:val="24"/>
        </w:rPr>
        <w:t>Статья 30. Порядок вывоза из Республики Беларусь архивных документов и ввоза в Республику Беларусь архивных документов других государств</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Вывоз из Республики Беларусь на постоянное хранение оригиналов архивных документов запрещается.</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 xml:space="preserve">Порядок временного вывоза оригиналов архивных документов из Республики Беларусь, а также порядок ввоза в Республику Беларусь либо транзита через ее территорию </w:t>
      </w:r>
      <w:r>
        <w:rPr>
          <w:rFonts w:cs="Times New Roman"/>
          <w:color w:val="000000"/>
          <w:sz w:val="24"/>
          <w:szCs w:val="24"/>
        </w:rPr>
        <w:lastRenderedPageBreak/>
        <w:t>архивных документов других государств устанавливаются законодательством о внешнеэкономической деятельности, законодательством о таможенном регулировании, а также международными договорами Республики Беларусь и международно-правовыми актами, составляющими право Евразийского экономического союза.</w:t>
      </w:r>
      <w:r>
        <w:rPr>
          <w:rFonts w:cs="Times New Roman"/>
          <w:color w:val="000000"/>
          <w:sz w:val="24"/>
          <w:szCs w:val="24"/>
        </w:rPr>
        <w:pict>
          <v:shape id="_x0000_i1075" type="#_x0000_t75" style="width:7.3pt;height:7.3pt">
            <v:imagedata r:id="rId4" o:title=""/>
          </v:shape>
        </w:pict>
      </w:r>
    </w:p>
    <w:p w:rsidR="006D4486" w:rsidRDefault="006D4486">
      <w:pPr>
        <w:autoSpaceDE w:val="0"/>
        <w:autoSpaceDN w:val="0"/>
        <w:adjustRightInd w:val="0"/>
        <w:spacing w:before="240" w:after="240" w:line="300" w:lineRule="auto"/>
        <w:jc w:val="center"/>
        <w:rPr>
          <w:rFonts w:cs="Times New Roman"/>
          <w:b/>
          <w:caps/>
          <w:color w:val="000000"/>
          <w:sz w:val="24"/>
          <w:szCs w:val="24"/>
        </w:rPr>
      </w:pPr>
      <w:bookmarkStart w:id="39" w:name="CA0_ГЛ_8_13CN__chapter_8"/>
      <w:bookmarkEnd w:id="39"/>
      <w:r>
        <w:rPr>
          <w:rFonts w:cs="Times New Roman"/>
          <w:b/>
          <w:caps/>
          <w:color w:val="000000"/>
          <w:sz w:val="24"/>
          <w:szCs w:val="24"/>
        </w:rPr>
        <w:t>ГЛАВА 8</w:t>
      </w:r>
      <w:r>
        <w:rPr>
          <w:rFonts w:cs="Times New Roman"/>
          <w:b/>
          <w:caps/>
          <w:color w:val="000000"/>
          <w:sz w:val="24"/>
          <w:szCs w:val="24"/>
        </w:rPr>
        <w:br/>
        <w:t>МЕЖДУНАРОДНОЕ СОТРУДНИЧЕСТВО В СФЕРЕ АРХИВНОГО ДЕЛА</w:t>
      </w:r>
    </w:p>
    <w:p w:rsidR="006D4486" w:rsidRDefault="006D4486">
      <w:pPr>
        <w:autoSpaceDE w:val="0"/>
        <w:autoSpaceDN w:val="0"/>
        <w:adjustRightInd w:val="0"/>
        <w:spacing w:before="240" w:after="240" w:line="300" w:lineRule="auto"/>
        <w:ind w:left="1920" w:hanging="1350"/>
        <w:rPr>
          <w:rFonts w:cs="Times New Roman"/>
          <w:b/>
          <w:color w:val="000000"/>
          <w:sz w:val="24"/>
          <w:szCs w:val="24"/>
        </w:rPr>
      </w:pPr>
      <w:bookmarkStart w:id="40" w:name="CA0_ГЛ_8_13_СТ_31_51CN__article_31"/>
      <w:bookmarkEnd w:id="40"/>
      <w:r>
        <w:rPr>
          <w:rFonts w:cs="Times New Roman"/>
          <w:b/>
          <w:color w:val="000000"/>
          <w:sz w:val="24"/>
          <w:szCs w:val="24"/>
        </w:rPr>
        <w:t>Статья 31. Международное сотрудничество в сфере архивного дела</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Государство содействует расширению контактов между государственными архивными учреждениями и архивными организациями других государств по взаимному использованию архивных документов, если это не наносит ущерба суверенитету Республики Беларусь и интересам белорусского народа.</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Отношения между государственными архивными учреждениями и архивными организациями других государств устанавливаются на основании договоров о сотрудничестве.</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Республиканский орган государственного управления в сфере архивного дела и делопроизводства в пределах своей компетенции выполняет обязательства, принятые Республикой Беларусь по международным договорам, и принимает участие в работе международных архивных организаций.</w:t>
      </w:r>
    </w:p>
    <w:p w:rsidR="006D4486" w:rsidRDefault="006D4486">
      <w:pPr>
        <w:autoSpaceDE w:val="0"/>
        <w:autoSpaceDN w:val="0"/>
        <w:adjustRightInd w:val="0"/>
        <w:spacing w:before="240" w:after="240" w:line="300" w:lineRule="auto"/>
        <w:ind w:left="1920" w:hanging="1350"/>
        <w:rPr>
          <w:rFonts w:cs="Times New Roman"/>
          <w:b/>
          <w:color w:val="000000"/>
          <w:sz w:val="24"/>
          <w:szCs w:val="24"/>
        </w:rPr>
      </w:pPr>
      <w:bookmarkStart w:id="41" w:name="CA0_ГЛ_8_13_СТ_32_52CN__article_32"/>
      <w:bookmarkEnd w:id="41"/>
      <w:r>
        <w:rPr>
          <w:rFonts w:cs="Times New Roman"/>
          <w:b/>
          <w:color w:val="000000"/>
          <w:sz w:val="24"/>
          <w:szCs w:val="24"/>
        </w:rPr>
        <w:t>Статья 32. Право доступа к архивным документам иностранных граждан и лиц без гражданства</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 xml:space="preserve">При доступе к архивным документам иностранные граждане и лица без гражданства, временно проживающие либо временно пребывающие на территории Республики Беларусь на законных основаниях, пользуются правами и исполняют обязанности наравне с гражданами Республики Беларусь, если иное не предусмотрено </w:t>
      </w:r>
      <w:hyperlink r:id="rId20" w:history="1">
        <w:r>
          <w:rPr>
            <w:rFonts w:cs="Times New Roman"/>
            <w:color w:val="0000FF"/>
            <w:sz w:val="24"/>
            <w:szCs w:val="24"/>
          </w:rPr>
          <w:t>Конституцией Республики Беларусь</w:t>
        </w:r>
      </w:hyperlink>
      <w:r>
        <w:rPr>
          <w:rFonts w:cs="Times New Roman"/>
          <w:color w:val="000000"/>
          <w:sz w:val="24"/>
          <w:szCs w:val="24"/>
        </w:rPr>
        <w:t>, иными законодательными актами, а также международными договорами Республики Беларусь.</w:t>
      </w:r>
      <w:r>
        <w:rPr>
          <w:rFonts w:cs="Times New Roman"/>
          <w:color w:val="000000"/>
          <w:sz w:val="24"/>
          <w:szCs w:val="24"/>
        </w:rPr>
        <w:pict>
          <v:shape id="_x0000_i1076" type="#_x0000_t75" style="width:7.3pt;height:7.3pt">
            <v:imagedata r:id="rId4" o:title=""/>
          </v:shape>
        </w:pict>
      </w:r>
    </w:p>
    <w:p w:rsidR="006D4486" w:rsidRDefault="006D4486">
      <w:pPr>
        <w:autoSpaceDE w:val="0"/>
        <w:autoSpaceDN w:val="0"/>
        <w:adjustRightInd w:val="0"/>
        <w:spacing w:before="240" w:after="240" w:line="300" w:lineRule="auto"/>
        <w:jc w:val="center"/>
        <w:rPr>
          <w:rFonts w:cs="Times New Roman"/>
          <w:b/>
          <w:caps/>
          <w:color w:val="000000"/>
          <w:sz w:val="24"/>
          <w:szCs w:val="24"/>
        </w:rPr>
      </w:pPr>
      <w:bookmarkStart w:id="42" w:name="CA0_ГЛ_9_14CN__chapter_9"/>
      <w:bookmarkEnd w:id="42"/>
      <w:r>
        <w:rPr>
          <w:rFonts w:cs="Times New Roman"/>
          <w:b/>
          <w:caps/>
          <w:color w:val="000000"/>
          <w:sz w:val="24"/>
          <w:szCs w:val="24"/>
        </w:rPr>
        <w:t>ГЛАВА 9</w:t>
      </w:r>
      <w:r>
        <w:rPr>
          <w:rFonts w:cs="Times New Roman"/>
          <w:b/>
          <w:caps/>
          <w:color w:val="000000"/>
          <w:sz w:val="24"/>
          <w:szCs w:val="24"/>
        </w:rPr>
        <w:br/>
        <w:t>ОТВЕТСТВЕННОСТЬ ЗА НАРУШЕНИЕ ЗАКОНОДАТЕЛЬСТВА В СФЕРЕ АРХИВНОГО ДЕЛА И ДЕЛОПРОИЗВОДСТВА</w:t>
      </w:r>
    </w:p>
    <w:p w:rsidR="006D4486" w:rsidRDefault="006D4486">
      <w:pPr>
        <w:autoSpaceDE w:val="0"/>
        <w:autoSpaceDN w:val="0"/>
        <w:adjustRightInd w:val="0"/>
        <w:spacing w:before="240" w:after="240" w:line="300" w:lineRule="auto"/>
        <w:ind w:left="1920" w:hanging="1350"/>
        <w:rPr>
          <w:rFonts w:cs="Times New Roman"/>
          <w:b/>
          <w:color w:val="000000"/>
          <w:sz w:val="24"/>
          <w:szCs w:val="24"/>
        </w:rPr>
      </w:pPr>
      <w:bookmarkStart w:id="43" w:name="CA0_ГЛ_9_14_СТ_33_53CN__article_33"/>
      <w:bookmarkEnd w:id="43"/>
      <w:r>
        <w:rPr>
          <w:rFonts w:cs="Times New Roman"/>
          <w:b/>
          <w:color w:val="000000"/>
          <w:sz w:val="24"/>
          <w:szCs w:val="24"/>
        </w:rPr>
        <w:t>Статья 33. Ответственность за нарушение законодательства в сфере архивного дела и делопроизводства</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Государственные органы, иные организации, представительства иностранных организаций, а также граждане за нарушение законодательства в сфере архивного дела и делопроизводства несут ответственность в соответствии с законодательными актами.</w:t>
      </w:r>
    </w:p>
    <w:p w:rsidR="006D4486" w:rsidRDefault="006D4486">
      <w:pPr>
        <w:autoSpaceDE w:val="0"/>
        <w:autoSpaceDN w:val="0"/>
        <w:adjustRightInd w:val="0"/>
        <w:spacing w:before="240" w:after="240" w:line="300" w:lineRule="auto"/>
        <w:ind w:left="1920" w:hanging="1350"/>
        <w:rPr>
          <w:rFonts w:cs="Times New Roman"/>
          <w:b/>
          <w:color w:val="000000"/>
          <w:sz w:val="24"/>
          <w:szCs w:val="24"/>
        </w:rPr>
      </w:pPr>
      <w:bookmarkStart w:id="44" w:name="CA0_ГЛ_9_14_СТ_34_54CN__article_34"/>
      <w:bookmarkEnd w:id="44"/>
      <w:r>
        <w:rPr>
          <w:rFonts w:cs="Times New Roman"/>
          <w:b/>
          <w:color w:val="000000"/>
          <w:sz w:val="24"/>
          <w:szCs w:val="24"/>
        </w:rPr>
        <w:t>Статья 34. Возмещение вреда, причиненного документам Национального архивного фонда</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lastRenderedPageBreak/>
        <w:t>Вред, причиненный документам Национального архивного фонда в результате их повреждения, порчи, утраты либо уничтожения, подлежит возмещению в соответствии с законодательством.</w:t>
      </w:r>
    </w:p>
    <w:p w:rsidR="006D4486" w:rsidRDefault="006D4486">
      <w:pPr>
        <w:autoSpaceDE w:val="0"/>
        <w:autoSpaceDN w:val="0"/>
        <w:adjustRightInd w:val="0"/>
        <w:spacing w:before="240" w:after="240" w:line="300" w:lineRule="auto"/>
        <w:jc w:val="center"/>
        <w:rPr>
          <w:rFonts w:cs="Times New Roman"/>
          <w:b/>
          <w:caps/>
          <w:color w:val="000000"/>
          <w:sz w:val="24"/>
          <w:szCs w:val="24"/>
        </w:rPr>
      </w:pPr>
      <w:bookmarkStart w:id="45" w:name="CA0_ГЛ_10_15CN__chapter_10"/>
      <w:bookmarkEnd w:id="45"/>
      <w:r>
        <w:rPr>
          <w:rFonts w:cs="Times New Roman"/>
          <w:b/>
          <w:caps/>
          <w:color w:val="000000"/>
          <w:sz w:val="24"/>
          <w:szCs w:val="24"/>
        </w:rPr>
        <w:t>ГЛАВА 10</w:t>
      </w:r>
      <w:r>
        <w:rPr>
          <w:rFonts w:cs="Times New Roman"/>
          <w:b/>
          <w:caps/>
          <w:color w:val="000000"/>
          <w:sz w:val="24"/>
          <w:szCs w:val="24"/>
        </w:rPr>
        <w:br/>
        <w:t>ЗАКЛЮЧИТЕЛЬНЫЕ ПОЛОЖЕНИЯ</w:t>
      </w:r>
    </w:p>
    <w:p w:rsidR="006D4486" w:rsidRDefault="006D4486">
      <w:pPr>
        <w:autoSpaceDE w:val="0"/>
        <w:autoSpaceDN w:val="0"/>
        <w:adjustRightInd w:val="0"/>
        <w:spacing w:before="240" w:after="240" w:line="300" w:lineRule="auto"/>
        <w:ind w:left="1920" w:hanging="1350"/>
        <w:rPr>
          <w:rFonts w:cs="Times New Roman"/>
          <w:b/>
          <w:color w:val="000000"/>
          <w:sz w:val="24"/>
          <w:szCs w:val="24"/>
        </w:rPr>
      </w:pPr>
      <w:bookmarkStart w:id="46" w:name="CA0_ГЛ_10_15_СТ_35_55CN__article_35"/>
      <w:bookmarkEnd w:id="46"/>
      <w:r>
        <w:rPr>
          <w:rFonts w:cs="Times New Roman"/>
          <w:b/>
          <w:color w:val="000000"/>
          <w:sz w:val="24"/>
          <w:szCs w:val="24"/>
        </w:rPr>
        <w:t>Статья 35. Признание утратившими силу некоторых законодательных актов и отдельных положений законов</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Признать утратившими силу:</w:t>
      </w:r>
    </w:p>
    <w:p w:rsidR="006D4486" w:rsidRDefault="006D4486">
      <w:pPr>
        <w:autoSpaceDE w:val="0"/>
        <w:autoSpaceDN w:val="0"/>
        <w:adjustRightInd w:val="0"/>
        <w:spacing w:after="0" w:line="300" w:lineRule="auto"/>
        <w:ind w:firstLine="570"/>
        <w:jc w:val="both"/>
        <w:rPr>
          <w:rFonts w:cs="Times New Roman"/>
          <w:color w:val="000000"/>
          <w:sz w:val="24"/>
          <w:szCs w:val="24"/>
        </w:rPr>
      </w:pPr>
      <w:bookmarkStart w:id="47" w:name="CA0_ГЛ_10_15_СТ_35_55_П_1_1CN__point_1"/>
      <w:bookmarkEnd w:id="47"/>
      <w:r>
        <w:rPr>
          <w:rFonts w:cs="Times New Roman"/>
          <w:color w:val="000000"/>
          <w:sz w:val="24"/>
          <w:szCs w:val="24"/>
        </w:rPr>
        <w:t xml:space="preserve">1. </w:t>
      </w:r>
      <w:hyperlink r:id="rId21" w:history="1">
        <w:r>
          <w:rPr>
            <w:rFonts w:cs="Times New Roman"/>
            <w:color w:val="A5A4FF"/>
            <w:sz w:val="24"/>
            <w:szCs w:val="24"/>
          </w:rPr>
          <w:t>Закон Республики Беларусь от 6 октября 1994 года</w:t>
        </w:r>
      </w:hyperlink>
      <w:r>
        <w:rPr>
          <w:rFonts w:cs="Times New Roman"/>
          <w:color w:val="000000"/>
          <w:sz w:val="24"/>
          <w:szCs w:val="24"/>
        </w:rPr>
        <w:t xml:space="preserve"> «О Национальном архивном фонде и архивах в Республике Беларусь» (Ведамасцi Вярхоўнага Савета Рэспублiкi Беларусь, 1994 г., № 29, ст. 507).</w:t>
      </w:r>
    </w:p>
    <w:p w:rsidR="006D4486" w:rsidRDefault="006D4486">
      <w:pPr>
        <w:autoSpaceDE w:val="0"/>
        <w:autoSpaceDN w:val="0"/>
        <w:adjustRightInd w:val="0"/>
        <w:spacing w:after="0" w:line="300" w:lineRule="auto"/>
        <w:ind w:firstLine="570"/>
        <w:jc w:val="both"/>
        <w:rPr>
          <w:rFonts w:cs="Times New Roman"/>
          <w:color w:val="000000"/>
          <w:sz w:val="24"/>
          <w:szCs w:val="24"/>
        </w:rPr>
      </w:pPr>
      <w:bookmarkStart w:id="48" w:name="CA0_ГЛ_10_15_СТ_35_55_П_2_2CN__point_2"/>
      <w:bookmarkEnd w:id="48"/>
      <w:r>
        <w:rPr>
          <w:rFonts w:cs="Times New Roman"/>
          <w:color w:val="000000"/>
          <w:sz w:val="24"/>
          <w:szCs w:val="24"/>
        </w:rPr>
        <w:t xml:space="preserve">2. </w:t>
      </w:r>
      <w:hyperlink r:id="rId22" w:history="1">
        <w:r>
          <w:rPr>
            <w:rFonts w:cs="Times New Roman"/>
            <w:color w:val="A5A4FF"/>
            <w:sz w:val="24"/>
            <w:szCs w:val="24"/>
          </w:rPr>
          <w:t>Закон Республики Беларусь от 22 февраля 1995 года</w:t>
        </w:r>
      </w:hyperlink>
      <w:r>
        <w:rPr>
          <w:rFonts w:cs="Times New Roman"/>
          <w:color w:val="000000"/>
          <w:sz w:val="24"/>
          <w:szCs w:val="24"/>
        </w:rPr>
        <w:t xml:space="preserve"> «О внесении изменений в некоторые законодательные акты Республики Беларусь в связи с принятием Закона Республики Беларусь «О политических партиях» (Ведамасцi Вярхоўнага Савета Рэспублiкi Беларусь, 1995 г., № 17, ст. 182).</w:t>
      </w:r>
    </w:p>
    <w:p w:rsidR="006D4486" w:rsidRDefault="006D4486">
      <w:pPr>
        <w:autoSpaceDE w:val="0"/>
        <w:autoSpaceDN w:val="0"/>
        <w:adjustRightInd w:val="0"/>
        <w:spacing w:after="0" w:line="300" w:lineRule="auto"/>
        <w:ind w:firstLine="570"/>
        <w:jc w:val="both"/>
        <w:rPr>
          <w:rFonts w:cs="Times New Roman"/>
          <w:color w:val="000000"/>
          <w:sz w:val="24"/>
          <w:szCs w:val="24"/>
        </w:rPr>
      </w:pPr>
      <w:bookmarkStart w:id="49" w:name="CA0_ГЛ_10_15_СТ_35_55_П_3_3CN__point_3"/>
      <w:bookmarkEnd w:id="49"/>
      <w:r>
        <w:rPr>
          <w:rFonts w:cs="Times New Roman"/>
          <w:color w:val="000000"/>
          <w:sz w:val="24"/>
          <w:szCs w:val="24"/>
        </w:rPr>
        <w:t xml:space="preserve">3. </w:t>
      </w:r>
      <w:hyperlink r:id="rId23" w:history="1">
        <w:r>
          <w:rPr>
            <w:rFonts w:cs="Times New Roman"/>
            <w:color w:val="A5A4FF"/>
            <w:sz w:val="24"/>
            <w:szCs w:val="24"/>
          </w:rPr>
          <w:t>Закон Республики Беларусь от 6 января 1999 года</w:t>
        </w:r>
      </w:hyperlink>
      <w:r>
        <w:rPr>
          <w:rFonts w:cs="Times New Roman"/>
          <w:color w:val="000000"/>
          <w:sz w:val="24"/>
          <w:szCs w:val="24"/>
        </w:rPr>
        <w:t xml:space="preserve"> «О внесении изменений и дополнений в Закон Республики Беларусь «О Национальном архивном фонде и архивах в Республике Беларусь» (Национальный реестр правовых актов Республики Беларусь, 1999 г., № 4, 2/11).</w:t>
      </w:r>
    </w:p>
    <w:p w:rsidR="006D4486" w:rsidRDefault="006D4486">
      <w:pPr>
        <w:autoSpaceDE w:val="0"/>
        <w:autoSpaceDN w:val="0"/>
        <w:adjustRightInd w:val="0"/>
        <w:spacing w:after="0" w:line="300" w:lineRule="auto"/>
        <w:ind w:firstLine="570"/>
        <w:jc w:val="both"/>
        <w:rPr>
          <w:rFonts w:cs="Times New Roman"/>
          <w:color w:val="000000"/>
          <w:sz w:val="24"/>
          <w:szCs w:val="24"/>
        </w:rPr>
      </w:pPr>
      <w:bookmarkStart w:id="50" w:name="CA0_ГЛ_10_15_СТ_35_55_П_4_4CN__point_4"/>
      <w:bookmarkEnd w:id="50"/>
      <w:r>
        <w:rPr>
          <w:rFonts w:cs="Times New Roman"/>
          <w:color w:val="000000"/>
          <w:sz w:val="24"/>
          <w:szCs w:val="24"/>
        </w:rPr>
        <w:t xml:space="preserve">4. </w:t>
      </w:r>
      <w:hyperlink r:id="rId24" w:history="1">
        <w:r>
          <w:rPr>
            <w:rFonts w:cs="Times New Roman"/>
            <w:color w:val="0000FF"/>
            <w:sz w:val="24"/>
            <w:szCs w:val="24"/>
          </w:rPr>
          <w:t>Статью 5</w:t>
        </w:r>
      </w:hyperlink>
      <w:r>
        <w:rPr>
          <w:rFonts w:cs="Times New Roman"/>
          <w:color w:val="000000"/>
          <w:sz w:val="24"/>
          <w:szCs w:val="24"/>
        </w:rPr>
        <w:t xml:space="preserve"> Закона Республики Беларусь от 22 декабря 2005 года «О внесении изменений и дополнений в некоторые законодательные акты Республики Беларусь по вопросам нотариальной деятельности» (Национальный реестр правовых актов Республики Беларусь, 2006 г., № 6, 2/1173).</w:t>
      </w:r>
    </w:p>
    <w:p w:rsidR="006D4486" w:rsidRDefault="006D4486">
      <w:pPr>
        <w:autoSpaceDE w:val="0"/>
        <w:autoSpaceDN w:val="0"/>
        <w:adjustRightInd w:val="0"/>
        <w:spacing w:after="0" w:line="300" w:lineRule="auto"/>
        <w:ind w:firstLine="570"/>
        <w:jc w:val="both"/>
        <w:rPr>
          <w:rFonts w:cs="Times New Roman"/>
          <w:color w:val="000000"/>
          <w:sz w:val="24"/>
          <w:szCs w:val="24"/>
        </w:rPr>
      </w:pPr>
      <w:bookmarkStart w:id="51" w:name="CA0_ГЛ_10_15_СТ_35_55_П_5_5CN__point_5"/>
      <w:bookmarkEnd w:id="51"/>
      <w:r>
        <w:rPr>
          <w:rFonts w:cs="Times New Roman"/>
          <w:color w:val="000000"/>
          <w:sz w:val="24"/>
          <w:szCs w:val="24"/>
        </w:rPr>
        <w:t xml:space="preserve">5. </w:t>
      </w:r>
      <w:hyperlink r:id="rId25" w:history="1">
        <w:r>
          <w:rPr>
            <w:rFonts w:cs="Times New Roman"/>
            <w:color w:val="0000FF"/>
            <w:sz w:val="24"/>
            <w:szCs w:val="24"/>
          </w:rPr>
          <w:t>Статью 6</w:t>
        </w:r>
      </w:hyperlink>
      <w:r>
        <w:rPr>
          <w:rFonts w:cs="Times New Roman"/>
          <w:color w:val="000000"/>
          <w:sz w:val="24"/>
          <w:szCs w:val="24"/>
        </w:rPr>
        <w:t xml:space="preserve"> Закона Республики Беларусь от 29 июня 2006 года «О внесении изменений и дополнений в некоторые законы Республики Беларусь по вопросам лицензирования отдельных видов деятельности и признании утратившими силу некоторых законодательных актов Республики Беларусь» (Национальный реестр правовых актов Республики Беларусь, 2006 г., № 107, 2/1235).</w:t>
      </w:r>
    </w:p>
    <w:p w:rsidR="006D4486" w:rsidRDefault="006D4486">
      <w:pPr>
        <w:autoSpaceDE w:val="0"/>
        <w:autoSpaceDN w:val="0"/>
        <w:adjustRightInd w:val="0"/>
        <w:spacing w:after="0" w:line="300" w:lineRule="auto"/>
        <w:ind w:firstLine="570"/>
        <w:jc w:val="both"/>
        <w:rPr>
          <w:rFonts w:cs="Times New Roman"/>
          <w:color w:val="000000"/>
          <w:sz w:val="24"/>
          <w:szCs w:val="24"/>
        </w:rPr>
      </w:pPr>
      <w:bookmarkStart w:id="52" w:name="CA0_ГЛ_10_15_СТ_35_55_П_6_6CN__point_6"/>
      <w:bookmarkEnd w:id="52"/>
      <w:r>
        <w:rPr>
          <w:rFonts w:cs="Times New Roman"/>
          <w:color w:val="000000"/>
          <w:sz w:val="24"/>
          <w:szCs w:val="24"/>
        </w:rPr>
        <w:t xml:space="preserve">6. </w:t>
      </w:r>
      <w:hyperlink r:id="rId26" w:history="1">
        <w:r>
          <w:rPr>
            <w:rFonts w:cs="Times New Roman"/>
            <w:color w:val="0000FF"/>
            <w:sz w:val="24"/>
            <w:szCs w:val="24"/>
          </w:rPr>
          <w:t>Статью 5</w:t>
        </w:r>
      </w:hyperlink>
      <w:r>
        <w:rPr>
          <w:rFonts w:cs="Times New Roman"/>
          <w:color w:val="000000"/>
          <w:sz w:val="24"/>
          <w:szCs w:val="24"/>
        </w:rPr>
        <w:t xml:space="preserve"> Закона Республики Беларусь от 7 мая 2007 года «О внесении изменений и дополнений в некоторые законы Республики Беларусь и признании утратившим силу Постановления Президиума Верховного Совета Республики Беларусь «О реорганизации дела охраны историко-культурного наследия в Республике Беларусь» (Национальный реестр правовых актов Республики Беларусь, 2007 г., № 118, 2/1309).</w:t>
      </w:r>
    </w:p>
    <w:p w:rsidR="006D4486" w:rsidRDefault="006D4486">
      <w:pPr>
        <w:autoSpaceDE w:val="0"/>
        <w:autoSpaceDN w:val="0"/>
        <w:adjustRightInd w:val="0"/>
        <w:spacing w:after="0" w:line="300" w:lineRule="auto"/>
        <w:ind w:firstLine="570"/>
        <w:jc w:val="both"/>
        <w:rPr>
          <w:rFonts w:cs="Times New Roman"/>
          <w:color w:val="000000"/>
          <w:sz w:val="24"/>
          <w:szCs w:val="24"/>
        </w:rPr>
      </w:pPr>
      <w:bookmarkStart w:id="53" w:name="CA0_ГЛ_10_15_СТ_35_55_П_7_7CN__point_7"/>
      <w:bookmarkEnd w:id="53"/>
      <w:r>
        <w:rPr>
          <w:rFonts w:cs="Times New Roman"/>
          <w:color w:val="000000"/>
          <w:sz w:val="24"/>
          <w:szCs w:val="24"/>
        </w:rPr>
        <w:t xml:space="preserve">7. </w:t>
      </w:r>
      <w:hyperlink r:id="rId27" w:history="1">
        <w:r>
          <w:rPr>
            <w:rFonts w:cs="Times New Roman"/>
            <w:color w:val="0000FF"/>
            <w:sz w:val="24"/>
            <w:szCs w:val="24"/>
          </w:rPr>
          <w:t>Статью 3</w:t>
        </w:r>
      </w:hyperlink>
      <w:r>
        <w:rPr>
          <w:rFonts w:cs="Times New Roman"/>
          <w:color w:val="000000"/>
          <w:sz w:val="24"/>
          <w:szCs w:val="24"/>
        </w:rPr>
        <w:t xml:space="preserve"> Закона Республики Беларусь от 10 мая 2007 года «О внесении дополнений и изменения в некоторые законы Республики Беларусь по вопросам реорганизации железнодорожных войск» (Национальный реестр правовых актов Республики Беларусь, 2007 г., № 119, 2/1322).</w:t>
      </w:r>
    </w:p>
    <w:p w:rsidR="006D4486" w:rsidRDefault="006D4486">
      <w:pPr>
        <w:autoSpaceDE w:val="0"/>
        <w:autoSpaceDN w:val="0"/>
        <w:adjustRightInd w:val="0"/>
        <w:spacing w:after="0" w:line="300" w:lineRule="auto"/>
        <w:ind w:firstLine="570"/>
        <w:jc w:val="both"/>
        <w:rPr>
          <w:rFonts w:cs="Times New Roman"/>
          <w:color w:val="000000"/>
          <w:sz w:val="24"/>
          <w:szCs w:val="24"/>
        </w:rPr>
      </w:pPr>
      <w:bookmarkStart w:id="54" w:name="CA0_ГЛ_10_15_СТ_35_55_П_8_8CN__point_8"/>
      <w:bookmarkEnd w:id="54"/>
      <w:r>
        <w:rPr>
          <w:rFonts w:cs="Times New Roman"/>
          <w:color w:val="000000"/>
          <w:sz w:val="24"/>
          <w:szCs w:val="24"/>
        </w:rPr>
        <w:t xml:space="preserve">8. </w:t>
      </w:r>
      <w:hyperlink r:id="rId28" w:history="1">
        <w:r>
          <w:rPr>
            <w:rFonts w:cs="Times New Roman"/>
            <w:color w:val="0000FF"/>
            <w:sz w:val="24"/>
            <w:szCs w:val="24"/>
          </w:rPr>
          <w:t>Пункт 4</w:t>
        </w:r>
      </w:hyperlink>
      <w:r>
        <w:rPr>
          <w:rFonts w:cs="Times New Roman"/>
          <w:color w:val="000000"/>
          <w:sz w:val="24"/>
          <w:szCs w:val="24"/>
        </w:rPr>
        <w:t xml:space="preserve"> статьи 47 Закона Республики Беларусь от 17 июля 2007 года «Об органах внутренних дел Республики Беларусь» (Национальный реестр правовых актов Республики Беларусь, 2007 г., № 173, 2/1360).</w:t>
      </w:r>
    </w:p>
    <w:p w:rsidR="006D4486" w:rsidRDefault="006D4486">
      <w:pPr>
        <w:autoSpaceDE w:val="0"/>
        <w:autoSpaceDN w:val="0"/>
        <w:adjustRightInd w:val="0"/>
        <w:spacing w:after="0" w:line="300" w:lineRule="auto"/>
        <w:ind w:firstLine="570"/>
        <w:jc w:val="both"/>
        <w:rPr>
          <w:rFonts w:cs="Times New Roman"/>
          <w:color w:val="000000"/>
          <w:sz w:val="24"/>
          <w:szCs w:val="24"/>
        </w:rPr>
      </w:pPr>
      <w:bookmarkStart w:id="55" w:name="CA0_ГЛ_10_15_СТ_35_55_П_9_9CN__point_9"/>
      <w:bookmarkEnd w:id="55"/>
      <w:r>
        <w:rPr>
          <w:rFonts w:cs="Times New Roman"/>
          <w:color w:val="000000"/>
          <w:sz w:val="24"/>
          <w:szCs w:val="24"/>
        </w:rPr>
        <w:lastRenderedPageBreak/>
        <w:t xml:space="preserve">9. </w:t>
      </w:r>
      <w:hyperlink r:id="rId29" w:history="1">
        <w:r>
          <w:rPr>
            <w:rFonts w:cs="Times New Roman"/>
            <w:color w:val="0000FF"/>
            <w:sz w:val="24"/>
            <w:szCs w:val="24"/>
          </w:rPr>
          <w:t>Статью 7</w:t>
        </w:r>
      </w:hyperlink>
      <w:r>
        <w:rPr>
          <w:rFonts w:cs="Times New Roman"/>
          <w:color w:val="000000"/>
          <w:sz w:val="24"/>
          <w:szCs w:val="24"/>
        </w:rPr>
        <w:t xml:space="preserve"> Закона Республики Беларусь от 26 декабря 2007 года «О внесении изменений и дополнений в некоторые законодательные акты Республики Беларусь и признании утратившими силу некоторых законодательных актов Республики Беларусь и отдельных положений законов Республики Беларусь по вопросам страхования» (Национальный реестр правовых актов Республики Беларусь, 2007 г., № 305, 2/1397).</w:t>
      </w:r>
    </w:p>
    <w:p w:rsidR="006D4486" w:rsidRDefault="006D4486">
      <w:pPr>
        <w:autoSpaceDE w:val="0"/>
        <w:autoSpaceDN w:val="0"/>
        <w:adjustRightInd w:val="0"/>
        <w:spacing w:after="0" w:line="300" w:lineRule="auto"/>
        <w:ind w:firstLine="570"/>
        <w:jc w:val="both"/>
        <w:rPr>
          <w:rFonts w:cs="Times New Roman"/>
          <w:color w:val="000000"/>
          <w:sz w:val="24"/>
          <w:szCs w:val="24"/>
        </w:rPr>
      </w:pPr>
      <w:bookmarkStart w:id="56" w:name="CA0_ГЛ_10_15_СТ_35_55_П_10_10CN__point_1"/>
      <w:bookmarkEnd w:id="56"/>
      <w:r>
        <w:rPr>
          <w:rFonts w:cs="Times New Roman"/>
          <w:color w:val="000000"/>
          <w:sz w:val="24"/>
          <w:szCs w:val="24"/>
        </w:rPr>
        <w:t xml:space="preserve">10. </w:t>
      </w:r>
      <w:hyperlink r:id="rId30" w:history="1">
        <w:r>
          <w:rPr>
            <w:rFonts w:cs="Times New Roman"/>
            <w:color w:val="0000FF"/>
            <w:sz w:val="24"/>
            <w:szCs w:val="24"/>
          </w:rPr>
          <w:t>Статью 1</w:t>
        </w:r>
      </w:hyperlink>
      <w:r>
        <w:rPr>
          <w:rFonts w:cs="Times New Roman"/>
          <w:color w:val="000000"/>
          <w:sz w:val="24"/>
          <w:szCs w:val="24"/>
        </w:rPr>
        <w:t xml:space="preserve"> Закона Республики Беларусь от 20 июня 2008 года «О внесении изменений в некоторые законы Республики Беларусь по вопросам деятельности прокуратуры Республики Беларусь» (Национальный реестр правовых актов Республики Беларусь, 2008 г., № 157, 2/1446).</w:t>
      </w:r>
    </w:p>
    <w:p w:rsidR="006D4486" w:rsidRDefault="006D4486">
      <w:pPr>
        <w:autoSpaceDE w:val="0"/>
        <w:autoSpaceDN w:val="0"/>
        <w:adjustRightInd w:val="0"/>
        <w:spacing w:after="0" w:line="300" w:lineRule="auto"/>
        <w:ind w:firstLine="570"/>
        <w:jc w:val="both"/>
        <w:rPr>
          <w:rFonts w:cs="Times New Roman"/>
          <w:color w:val="000000"/>
          <w:sz w:val="24"/>
          <w:szCs w:val="24"/>
        </w:rPr>
      </w:pPr>
      <w:bookmarkStart w:id="57" w:name="CA0_ГЛ_10_15_СТ_35_55_П_11_11CN__point_1"/>
      <w:bookmarkEnd w:id="57"/>
      <w:r>
        <w:rPr>
          <w:rFonts w:cs="Times New Roman"/>
          <w:color w:val="000000"/>
          <w:sz w:val="24"/>
          <w:szCs w:val="24"/>
        </w:rPr>
        <w:t xml:space="preserve">11. </w:t>
      </w:r>
      <w:hyperlink r:id="rId31" w:history="1">
        <w:r>
          <w:rPr>
            <w:rFonts w:cs="Times New Roman"/>
            <w:color w:val="0000FF"/>
            <w:sz w:val="24"/>
            <w:szCs w:val="24"/>
          </w:rPr>
          <w:t>Статью 4</w:t>
        </w:r>
      </w:hyperlink>
      <w:r>
        <w:rPr>
          <w:rFonts w:cs="Times New Roman"/>
          <w:color w:val="000000"/>
          <w:sz w:val="24"/>
          <w:szCs w:val="24"/>
        </w:rPr>
        <w:t xml:space="preserve"> Закона Республики Беларусь от 28 декабря 2009 года «О внесении изменений и дополнений в некоторые законы Республики Беларусь» (Национальный реестр правовых актов Республики Беларусь, 2010 г., № 5, 2/1630).</w:t>
      </w:r>
    </w:p>
    <w:p w:rsidR="006D4486" w:rsidRDefault="006D4486">
      <w:pPr>
        <w:autoSpaceDE w:val="0"/>
        <w:autoSpaceDN w:val="0"/>
        <w:adjustRightInd w:val="0"/>
        <w:spacing w:after="0" w:line="300" w:lineRule="auto"/>
        <w:ind w:firstLine="570"/>
        <w:jc w:val="both"/>
        <w:rPr>
          <w:rFonts w:cs="Times New Roman"/>
          <w:color w:val="000000"/>
          <w:sz w:val="24"/>
          <w:szCs w:val="24"/>
        </w:rPr>
      </w:pPr>
      <w:bookmarkStart w:id="58" w:name="CA0_ГЛ_10_15_СТ_35_55_П_12_12CN__point_1"/>
      <w:bookmarkEnd w:id="58"/>
      <w:r>
        <w:rPr>
          <w:rFonts w:cs="Times New Roman"/>
          <w:color w:val="000000"/>
          <w:sz w:val="24"/>
          <w:szCs w:val="24"/>
        </w:rPr>
        <w:t xml:space="preserve">12. </w:t>
      </w:r>
      <w:hyperlink r:id="rId32" w:history="1">
        <w:r>
          <w:rPr>
            <w:rFonts w:cs="Times New Roman"/>
            <w:color w:val="0000FF"/>
            <w:sz w:val="24"/>
            <w:szCs w:val="24"/>
          </w:rPr>
          <w:t>Статью 2</w:t>
        </w:r>
      </w:hyperlink>
      <w:r>
        <w:rPr>
          <w:rFonts w:cs="Times New Roman"/>
          <w:color w:val="000000"/>
          <w:sz w:val="24"/>
          <w:szCs w:val="24"/>
        </w:rPr>
        <w:t xml:space="preserve"> Закона Республики Беларусь от 28 декабря 2009 года «О внесении изменений и дополнений в некоторые законы Республики Беларусь по вопросам перемещения отдельных видов товаров через таможенную границу Республики Беларусь» (Национальный реестр правовых актов Республики Беларусь, 2010 г., № 6, 2/1645).</w:t>
      </w:r>
    </w:p>
    <w:p w:rsidR="006D4486" w:rsidRDefault="006D4486">
      <w:pPr>
        <w:autoSpaceDE w:val="0"/>
        <w:autoSpaceDN w:val="0"/>
        <w:adjustRightInd w:val="0"/>
        <w:spacing w:after="0" w:line="300" w:lineRule="auto"/>
        <w:ind w:firstLine="570"/>
        <w:jc w:val="both"/>
        <w:rPr>
          <w:rFonts w:cs="Times New Roman"/>
          <w:color w:val="000000"/>
          <w:sz w:val="24"/>
          <w:szCs w:val="24"/>
        </w:rPr>
      </w:pPr>
      <w:bookmarkStart w:id="59" w:name="CA0_ГЛ_10_15_СТ_35_55_П_13_13CN__point_1"/>
      <w:bookmarkEnd w:id="59"/>
      <w:r>
        <w:rPr>
          <w:rFonts w:cs="Times New Roman"/>
          <w:color w:val="000000"/>
          <w:sz w:val="24"/>
          <w:szCs w:val="24"/>
        </w:rPr>
        <w:t xml:space="preserve">13. </w:t>
      </w:r>
      <w:hyperlink r:id="rId33" w:history="1">
        <w:r>
          <w:rPr>
            <w:rFonts w:cs="Times New Roman"/>
            <w:color w:val="0000FF"/>
            <w:sz w:val="24"/>
            <w:szCs w:val="24"/>
          </w:rPr>
          <w:t>Пункт 3</w:t>
        </w:r>
      </w:hyperlink>
      <w:r>
        <w:rPr>
          <w:rFonts w:cs="Times New Roman"/>
          <w:color w:val="000000"/>
          <w:sz w:val="24"/>
          <w:szCs w:val="24"/>
        </w:rPr>
        <w:t xml:space="preserve"> статьи 26 Закона Республики Беларусь от 4 января 2010 года «О статусе военнослужащих» (Национальный реестр правовых актов Республики Беларусь, 2010 г., № 15, 2/1652).</w:t>
      </w:r>
    </w:p>
    <w:p w:rsidR="006D4486" w:rsidRDefault="006D4486">
      <w:pPr>
        <w:autoSpaceDE w:val="0"/>
        <w:autoSpaceDN w:val="0"/>
        <w:adjustRightInd w:val="0"/>
        <w:spacing w:after="0" w:line="300" w:lineRule="auto"/>
        <w:ind w:firstLine="570"/>
        <w:jc w:val="both"/>
        <w:rPr>
          <w:rFonts w:cs="Times New Roman"/>
          <w:color w:val="000000"/>
          <w:sz w:val="24"/>
          <w:szCs w:val="24"/>
        </w:rPr>
      </w:pPr>
      <w:bookmarkStart w:id="60" w:name="CA0_ГЛ_10_15_СТ_35_55_П_14_14CN__point_1"/>
      <w:bookmarkEnd w:id="60"/>
      <w:r>
        <w:rPr>
          <w:rFonts w:cs="Times New Roman"/>
          <w:color w:val="000000"/>
          <w:sz w:val="24"/>
          <w:szCs w:val="24"/>
        </w:rPr>
        <w:t xml:space="preserve">14. </w:t>
      </w:r>
      <w:hyperlink r:id="rId34" w:history="1">
        <w:r>
          <w:rPr>
            <w:rFonts w:cs="Times New Roman"/>
            <w:color w:val="A5A4FF"/>
            <w:sz w:val="24"/>
            <w:szCs w:val="24"/>
          </w:rPr>
          <w:t>Постановление Верховного Совета Республики Беларусь от 6 октября 1994 года</w:t>
        </w:r>
      </w:hyperlink>
      <w:r>
        <w:rPr>
          <w:rFonts w:cs="Times New Roman"/>
          <w:color w:val="000000"/>
          <w:sz w:val="24"/>
          <w:szCs w:val="24"/>
        </w:rPr>
        <w:t xml:space="preserve"> «О порядке введения в действие Закона Республики Беларусь «О Национальном архивном фонде и архивах в Республике Беларусь» (Ведамасці Вярхоўнага Савета Рэспублікі Беларусь, 1994 г., № 29, ст. 508).</w:t>
      </w:r>
    </w:p>
    <w:p w:rsidR="006D4486" w:rsidRDefault="006D4486">
      <w:pPr>
        <w:autoSpaceDE w:val="0"/>
        <w:autoSpaceDN w:val="0"/>
        <w:adjustRightInd w:val="0"/>
        <w:spacing w:after="0" w:line="300" w:lineRule="auto"/>
        <w:ind w:firstLine="570"/>
        <w:jc w:val="both"/>
        <w:rPr>
          <w:rFonts w:cs="Times New Roman"/>
          <w:color w:val="000000"/>
          <w:sz w:val="24"/>
          <w:szCs w:val="24"/>
        </w:rPr>
      </w:pPr>
      <w:bookmarkStart w:id="61" w:name="CA0_ГЛ_10_15_СТ_35_55_П_15_15CN__point_1"/>
      <w:bookmarkEnd w:id="61"/>
      <w:r>
        <w:rPr>
          <w:rFonts w:cs="Times New Roman"/>
          <w:color w:val="000000"/>
          <w:sz w:val="24"/>
          <w:szCs w:val="24"/>
        </w:rPr>
        <w:t xml:space="preserve">15. </w:t>
      </w:r>
      <w:hyperlink r:id="rId35" w:history="1">
        <w:r>
          <w:rPr>
            <w:rFonts w:cs="Times New Roman"/>
            <w:color w:val="A5A4FF"/>
            <w:sz w:val="24"/>
            <w:szCs w:val="24"/>
          </w:rPr>
          <w:t>Постановление Верховного Совета Республики Беларусь от 22 марта 1995 года</w:t>
        </w:r>
      </w:hyperlink>
      <w:r>
        <w:rPr>
          <w:rFonts w:cs="Times New Roman"/>
          <w:color w:val="000000"/>
          <w:sz w:val="24"/>
          <w:szCs w:val="24"/>
        </w:rPr>
        <w:t xml:space="preserve"> «О внесении изменения в Постановление Верховного Совета Республики Беларусь «О порядке введения в действие Закона Республики Беларусь «О Национальном архивном фонде и архивах в Республике Беларусь» (Ведамасці Вярхоўнага Савета Рэспублікі Беларусь, 1995 г., № 18, ст. 206).</w:t>
      </w:r>
    </w:p>
    <w:p w:rsidR="006D4486" w:rsidRDefault="006D4486">
      <w:pPr>
        <w:autoSpaceDE w:val="0"/>
        <w:autoSpaceDN w:val="0"/>
        <w:adjustRightInd w:val="0"/>
        <w:spacing w:before="240" w:after="240" w:line="300" w:lineRule="auto"/>
        <w:ind w:left="1920" w:hanging="1350"/>
        <w:rPr>
          <w:rFonts w:cs="Times New Roman"/>
          <w:b/>
          <w:color w:val="000000"/>
          <w:sz w:val="24"/>
          <w:szCs w:val="24"/>
        </w:rPr>
      </w:pPr>
      <w:bookmarkStart w:id="62" w:name="CA0_ГЛ_10_15_СТ_36_56CN__article_36"/>
      <w:bookmarkEnd w:id="62"/>
      <w:r>
        <w:rPr>
          <w:rFonts w:cs="Times New Roman"/>
          <w:b/>
          <w:color w:val="000000"/>
          <w:sz w:val="24"/>
          <w:szCs w:val="24"/>
        </w:rPr>
        <w:t>Статья 36. Меры по реализации положений настоящего Закона</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Совету Министров Республики Беларусь в шестимесячный срок:</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обеспечить приведение актов законодательства в соответствие с настоящим Законом;</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принять иные меры, необходимые для реализации положений настоящего Закона.</w:t>
      </w:r>
    </w:p>
    <w:p w:rsidR="006D4486" w:rsidRDefault="006D4486">
      <w:pPr>
        <w:autoSpaceDE w:val="0"/>
        <w:autoSpaceDN w:val="0"/>
        <w:adjustRightInd w:val="0"/>
        <w:spacing w:before="240" w:after="240" w:line="300" w:lineRule="auto"/>
        <w:ind w:left="1920" w:hanging="1350"/>
        <w:rPr>
          <w:rFonts w:cs="Times New Roman"/>
          <w:b/>
          <w:color w:val="000000"/>
          <w:sz w:val="24"/>
          <w:szCs w:val="24"/>
        </w:rPr>
      </w:pPr>
      <w:bookmarkStart w:id="63" w:name="CA0_ГЛ_10_15_СТ_37_57CN__article_37"/>
      <w:bookmarkEnd w:id="63"/>
      <w:r>
        <w:rPr>
          <w:rFonts w:cs="Times New Roman"/>
          <w:b/>
          <w:color w:val="000000"/>
          <w:sz w:val="24"/>
          <w:szCs w:val="24"/>
        </w:rPr>
        <w:t>Статья 37. Вступление в силу настоящего Закона</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Настоящий Закон вступает в силу через десять дней после его официального опубликования.</w:t>
      </w:r>
    </w:p>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677"/>
        <w:gridCol w:w="4678"/>
      </w:tblGrid>
      <w:tr w:rsidR="006D4486">
        <w:tc>
          <w:tcPr>
            <w:tcW w:w="2500" w:type="pct"/>
            <w:tcBorders>
              <w:top w:val="nil"/>
              <w:left w:val="nil"/>
              <w:bottom w:val="nil"/>
              <w:right w:val="nil"/>
            </w:tcBorders>
            <w:vAlign w:val="bottom"/>
          </w:tcPr>
          <w:p w:rsidR="006D4486" w:rsidRDefault="006D4486">
            <w:pPr>
              <w:autoSpaceDE w:val="0"/>
              <w:autoSpaceDN w:val="0"/>
              <w:adjustRightInd w:val="0"/>
              <w:spacing w:after="0" w:line="300" w:lineRule="auto"/>
              <w:rPr>
                <w:rFonts w:cs="Times New Roman"/>
                <w:b/>
                <w:color w:val="000000"/>
                <w:sz w:val="24"/>
                <w:szCs w:val="24"/>
              </w:rPr>
            </w:pPr>
            <w:r>
              <w:rPr>
                <w:rFonts w:cs="Times New Roman"/>
                <w:b/>
                <w:color w:val="000000"/>
                <w:sz w:val="24"/>
                <w:szCs w:val="24"/>
              </w:rPr>
              <w:t>Президент Республики Беларусь</w:t>
            </w:r>
          </w:p>
        </w:tc>
        <w:tc>
          <w:tcPr>
            <w:tcW w:w="2500" w:type="pct"/>
            <w:tcBorders>
              <w:top w:val="nil"/>
              <w:left w:val="nil"/>
              <w:bottom w:val="nil"/>
              <w:right w:val="nil"/>
            </w:tcBorders>
            <w:vAlign w:val="bottom"/>
          </w:tcPr>
          <w:p w:rsidR="006D4486" w:rsidRDefault="006D4486">
            <w:pPr>
              <w:autoSpaceDE w:val="0"/>
              <w:autoSpaceDN w:val="0"/>
              <w:adjustRightInd w:val="0"/>
              <w:spacing w:after="0" w:line="300" w:lineRule="auto"/>
              <w:jc w:val="right"/>
              <w:rPr>
                <w:rFonts w:cs="Times New Roman"/>
                <w:b/>
                <w:color w:val="000000"/>
                <w:sz w:val="24"/>
                <w:szCs w:val="24"/>
              </w:rPr>
            </w:pPr>
            <w:r>
              <w:rPr>
                <w:rFonts w:cs="Times New Roman"/>
                <w:b/>
                <w:color w:val="000000"/>
                <w:sz w:val="24"/>
                <w:szCs w:val="24"/>
              </w:rPr>
              <w:t>А.Лукашенко</w:t>
            </w:r>
          </w:p>
        </w:tc>
      </w:tr>
    </w:tbl>
    <w:p w:rsidR="006D4486" w:rsidRDefault="006D448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 xml:space="preserve"> </w:t>
      </w:r>
    </w:p>
    <w:p w:rsidR="00707B5F" w:rsidRPr="006D4486" w:rsidRDefault="00707B5F" w:rsidP="006D4486">
      <w:bookmarkStart w:id="64" w:name="_GoBack"/>
      <w:bookmarkEnd w:id="64"/>
    </w:p>
    <w:sectPr w:rsidR="00707B5F" w:rsidRPr="006D4486" w:rsidSect="00314F35">
      <w:headerReference w:type="default" r:id="rId36"/>
      <w:footerReference w:type="default" r:id="rId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1E0" w:firstRow="1" w:lastRow="1" w:firstColumn="1" w:lastColumn="1" w:noHBand="0" w:noVBand="0"/>
    </w:tblPr>
    <w:tblGrid>
      <w:gridCol w:w="3392"/>
      <w:gridCol w:w="2584"/>
      <w:gridCol w:w="3379"/>
    </w:tblGrid>
    <w:tr w:rsidR="00D96E53" w:rsidTr="00D96E53">
      <w:tc>
        <w:tcPr>
          <w:tcW w:w="1813" w:type="pct"/>
        </w:tcPr>
        <w:p w:rsidR="00D96E53" w:rsidRPr="00D96E53" w:rsidRDefault="006D4486" w:rsidP="0050153E">
          <w:pPr>
            <w:autoSpaceDE w:val="0"/>
            <w:autoSpaceDN w:val="0"/>
            <w:adjustRightInd w:val="0"/>
            <w:spacing w:after="0" w:line="240" w:lineRule="auto"/>
            <w:rPr>
              <w:rFonts w:cs="Times New Roman"/>
              <w:bCs/>
              <w:color w:val="000000"/>
              <w:sz w:val="14"/>
              <w:szCs w:val="14"/>
              <w:lang w:val="en-US"/>
            </w:rPr>
          </w:pPr>
          <w:r>
            <w:rPr>
              <w:rFonts w:cs="Times New Roman"/>
              <w:bCs/>
              <w:color w:val="000000"/>
              <w:sz w:val="14"/>
              <w:szCs w:val="14"/>
              <w:lang w:val="en-US"/>
            </w:rPr>
            <w:t>Текст по состоянию на 30.03.2023</w:t>
          </w:r>
        </w:p>
      </w:tc>
      <w:tc>
        <w:tcPr>
          <w:tcW w:w="1381" w:type="pct"/>
        </w:tcPr>
        <w:p w:rsidR="00D96E53" w:rsidRPr="00D96E53" w:rsidRDefault="006D4486" w:rsidP="00D96E53">
          <w:pPr>
            <w:autoSpaceDE w:val="0"/>
            <w:autoSpaceDN w:val="0"/>
            <w:adjustRightInd w:val="0"/>
            <w:spacing w:after="0" w:line="240" w:lineRule="auto"/>
            <w:jc w:val="center"/>
            <w:rPr>
              <w:rFonts w:cs="Times New Roman"/>
              <w:bCs/>
              <w:color w:val="000000"/>
              <w:sz w:val="14"/>
              <w:szCs w:val="14"/>
              <w:lang w:val="en-US"/>
            </w:rPr>
          </w:pPr>
          <w:r>
            <w:rPr>
              <w:rFonts w:cs="Times New Roman"/>
              <w:bCs/>
              <w:color w:val="000000"/>
              <w:sz w:val="14"/>
              <w:szCs w:val="14"/>
              <w:lang w:val="en-US"/>
            </w:rPr>
            <w:t>ИПС ЭКСПЕРТ © www.expert.by</w:t>
          </w:r>
        </w:p>
      </w:tc>
      <w:tc>
        <w:tcPr>
          <w:tcW w:w="1806" w:type="pct"/>
        </w:tcPr>
        <w:p w:rsidR="00D96E53" w:rsidRPr="00D96E53" w:rsidRDefault="006D4486" w:rsidP="00D96E53">
          <w:pPr>
            <w:autoSpaceDE w:val="0"/>
            <w:autoSpaceDN w:val="0"/>
            <w:adjustRightInd w:val="0"/>
            <w:spacing w:after="0" w:line="240" w:lineRule="auto"/>
            <w:jc w:val="right"/>
            <w:rPr>
              <w:rFonts w:cs="Times New Roman"/>
              <w:bCs/>
              <w:color w:val="000000"/>
              <w:sz w:val="14"/>
              <w:szCs w:val="14"/>
              <w:lang w:val="en-US"/>
            </w:rPr>
          </w:pPr>
          <w:r>
            <w:rPr>
              <w:rFonts w:cs="Times New Roman"/>
              <w:bCs/>
              <w:color w:val="000000"/>
              <w:sz w:val="14"/>
              <w:szCs w:val="14"/>
              <w:lang w:val="en-US"/>
            </w:rPr>
            <w:t xml:space="preserve">Страница </w:t>
          </w:r>
          <w:r w:rsidRPr="00D96E53">
            <w:rPr>
              <w:rFonts w:cs="Times New Roman"/>
              <w:bCs/>
              <w:color w:val="000000"/>
              <w:sz w:val="14"/>
              <w:szCs w:val="14"/>
              <w:lang w:val="en-US"/>
            </w:rPr>
            <w:t xml:space="preserve">  </w:t>
          </w:r>
          <w:r w:rsidRPr="00D96E53">
            <w:rPr>
              <w:rFonts w:cs="Times New Roman"/>
              <w:sz w:val="14"/>
              <w:szCs w:val="14"/>
            </w:rPr>
            <w:fldChar w:fldCharType="begin"/>
          </w:r>
          <w:r w:rsidRPr="00D96E53">
            <w:rPr>
              <w:rFonts w:cs="Times New Roman"/>
              <w:sz w:val="14"/>
              <w:szCs w:val="14"/>
            </w:rPr>
            <w:instrText xml:space="preserve"> PAGE </w:instrText>
          </w:r>
          <w:r w:rsidRPr="00D96E53">
            <w:rPr>
              <w:rFonts w:cs="Times New Roman"/>
              <w:sz w:val="14"/>
              <w:szCs w:val="14"/>
            </w:rPr>
            <w:fldChar w:fldCharType="separate"/>
          </w:r>
          <w:r>
            <w:rPr>
              <w:rFonts w:cs="Times New Roman"/>
              <w:noProof/>
              <w:sz w:val="14"/>
              <w:szCs w:val="14"/>
            </w:rPr>
            <w:t>21</w:t>
          </w:r>
          <w:r w:rsidRPr="00D96E53">
            <w:rPr>
              <w:rFonts w:cs="Times New Roman"/>
              <w:sz w:val="14"/>
              <w:szCs w:val="14"/>
            </w:rPr>
            <w:fldChar w:fldCharType="end"/>
          </w:r>
          <w:r w:rsidRPr="00D96E53">
            <w:rPr>
              <w:rFonts w:cs="Times New Roman"/>
              <w:sz w:val="14"/>
              <w:szCs w:val="14"/>
              <w:lang w:val="en-US"/>
            </w:rPr>
            <w:t>/</w:t>
          </w:r>
          <w:r w:rsidRPr="00D96E53">
            <w:rPr>
              <w:rFonts w:cs="Times New Roman"/>
              <w:sz w:val="14"/>
              <w:szCs w:val="14"/>
            </w:rPr>
            <w:fldChar w:fldCharType="begin"/>
          </w:r>
          <w:r w:rsidRPr="00D96E53">
            <w:rPr>
              <w:rFonts w:cs="Times New Roman"/>
              <w:sz w:val="14"/>
              <w:szCs w:val="14"/>
            </w:rPr>
            <w:instrText xml:space="preserve"> NUMPAGES </w:instrText>
          </w:r>
          <w:r w:rsidRPr="00D96E53">
            <w:rPr>
              <w:rFonts w:cs="Times New Roman"/>
              <w:sz w:val="14"/>
              <w:szCs w:val="14"/>
            </w:rPr>
            <w:fldChar w:fldCharType="separate"/>
          </w:r>
          <w:r>
            <w:rPr>
              <w:rFonts w:cs="Times New Roman"/>
              <w:noProof/>
              <w:sz w:val="14"/>
              <w:szCs w:val="14"/>
            </w:rPr>
            <w:t>22</w:t>
          </w:r>
          <w:r w:rsidRPr="00D96E53">
            <w:rPr>
              <w:rFonts w:cs="Times New Roman"/>
              <w:sz w:val="14"/>
              <w:szCs w:val="14"/>
            </w:rPr>
            <w:fldChar w:fldCharType="end"/>
          </w:r>
        </w:p>
      </w:tc>
    </w:tr>
  </w:tbl>
  <w:p w:rsidR="009E3A2F" w:rsidRPr="009D179B" w:rsidRDefault="006D4486" w:rsidP="0050153E">
    <w:pPr>
      <w:autoSpaceDE w:val="0"/>
      <w:autoSpaceDN w:val="0"/>
      <w:adjustRightInd w:val="0"/>
      <w:spacing w:after="0" w:line="240" w:lineRule="auto"/>
      <w:rPr>
        <w:rFonts w:cs="Times New Roman"/>
        <w:bCs/>
        <w:color w:val="000000"/>
        <w:sz w:val="10"/>
        <w:szCs w:val="10"/>
        <w:lang w:val="en-U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75" w:type="pct"/>
      <w:tblLook w:val="01E0" w:firstRow="1" w:lastRow="1" w:firstColumn="1" w:lastColumn="1" w:noHBand="0" w:noVBand="0"/>
    </w:tblPr>
    <w:tblGrid>
      <w:gridCol w:w="7514"/>
      <w:gridCol w:w="1607"/>
    </w:tblGrid>
    <w:tr w:rsidR="00B84B94" w:rsidTr="00B82B7A">
      <w:tc>
        <w:tcPr>
          <w:tcW w:w="7513" w:type="dxa"/>
        </w:tcPr>
        <w:p w:rsidR="00B84B94" w:rsidRPr="006E0D79" w:rsidRDefault="006D4486" w:rsidP="00B82B7A">
          <w:pPr>
            <w:autoSpaceDE w:val="0"/>
            <w:autoSpaceDN w:val="0"/>
            <w:adjustRightInd w:val="0"/>
            <w:spacing w:after="0" w:line="240" w:lineRule="auto"/>
            <w:jc w:val="both"/>
            <w:rPr>
              <w:rFonts w:cs="Times New Roman"/>
              <w:sz w:val="14"/>
              <w:szCs w:val="14"/>
              <w:lang w:val="en-US"/>
            </w:rPr>
          </w:pPr>
          <w:r>
            <w:rPr>
              <w:rFonts w:cs="Times New Roman"/>
              <w:sz w:val="14"/>
              <w:szCs w:val="14"/>
              <w:lang w:val="en-US"/>
            </w:rPr>
            <w:t>Закон Республики Беларусь от 25.11.2011 № 323-З «Об архивном деле и делопроизводстве»</w:t>
          </w:r>
        </w:p>
      </w:tc>
      <w:tc>
        <w:tcPr>
          <w:tcW w:w="1607" w:type="dxa"/>
        </w:tcPr>
        <w:p w:rsidR="00B84B94" w:rsidRDefault="006D4486" w:rsidP="009F1F6F">
          <w:pPr>
            <w:autoSpaceDE w:val="0"/>
            <w:autoSpaceDN w:val="0"/>
            <w:adjustRightInd w:val="0"/>
            <w:spacing w:after="0" w:line="240" w:lineRule="auto"/>
            <w:ind w:left="-109"/>
            <w:jc w:val="right"/>
            <w:rPr>
              <w:rFonts w:cs="Times New Roman"/>
              <w:sz w:val="14"/>
              <w:szCs w:val="14"/>
              <w:lang w:val="en-US"/>
            </w:rPr>
          </w:pPr>
          <w:r>
            <w:rPr>
              <w:rFonts w:cs="Times New Roman"/>
              <w:sz w:val="14"/>
              <w:szCs w:val="14"/>
              <w:lang w:val="en-US"/>
            </w:rPr>
            <w:t>Дата печати: 03.04.2023</w:t>
          </w:r>
        </w:p>
      </w:tc>
    </w:tr>
  </w:tbl>
  <w:p w:rsidR="00B84B94" w:rsidRPr="00B82B7A" w:rsidRDefault="006D4486" w:rsidP="003641A3">
    <w:pPr>
      <w:autoSpaceDE w:val="0"/>
      <w:autoSpaceDN w:val="0"/>
      <w:adjustRightInd w:val="0"/>
      <w:spacing w:after="0" w:line="240" w:lineRule="auto"/>
      <w:rPr>
        <w:rFonts w:cs="Times New Roman"/>
        <w:sz w:val="10"/>
        <w:szCs w:val="1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486"/>
    <w:rsid w:val="006D4486"/>
    <w:rsid w:val="00707B5F"/>
    <w:rsid w:val="00DF1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5BF9A7-1CD8-4581-9A25-E605C4244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91C"/>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NCPI#L#&amp;Article=13" TargetMode="External"/><Relationship Id="rId13" Type="http://schemas.openxmlformats.org/officeDocument/2006/relationships/hyperlink" Target="NCPI#L#&amp;Article=16" TargetMode="External"/><Relationship Id="rId18" Type="http://schemas.openxmlformats.org/officeDocument/2006/relationships/hyperlink" Target="NCPI#L#&amp;Article=28" TargetMode="External"/><Relationship Id="rId26" Type="http://schemas.openxmlformats.org/officeDocument/2006/relationships/hyperlink" Target="NCPI#G#H10700212#&amp;ArticleInText=5"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NCPI#G#V19403277" TargetMode="External"/><Relationship Id="rId34" Type="http://schemas.openxmlformats.org/officeDocument/2006/relationships/hyperlink" Target="NCPI#G#v29403278" TargetMode="External"/><Relationship Id="rId7" Type="http://schemas.openxmlformats.org/officeDocument/2006/relationships/hyperlink" Target="NCPI#G#H12200163" TargetMode="External"/><Relationship Id="rId12" Type="http://schemas.openxmlformats.org/officeDocument/2006/relationships/hyperlink" Target="NCPI#L#&amp;Article=19" TargetMode="External"/><Relationship Id="rId17" Type="http://schemas.openxmlformats.org/officeDocument/2006/relationships/hyperlink" Target="NCPI#L#&amp;Article=20" TargetMode="External"/><Relationship Id="rId25" Type="http://schemas.openxmlformats.org/officeDocument/2006/relationships/hyperlink" Target="NCPI#G#H10600137#&amp;ArticleInText=6" TargetMode="External"/><Relationship Id="rId33" Type="http://schemas.openxmlformats.org/officeDocument/2006/relationships/hyperlink" Target="NCPI#G#H11000100#&amp;Article=26&amp;Point=3"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NCPI#L#&amp;Article=20" TargetMode="External"/><Relationship Id="rId20" Type="http://schemas.openxmlformats.org/officeDocument/2006/relationships/hyperlink" Target="NCPI#G#v19402875" TargetMode="External"/><Relationship Id="rId29" Type="http://schemas.openxmlformats.org/officeDocument/2006/relationships/hyperlink" Target="NCPI#G#H10700300#&amp;ArticleInText=7" TargetMode="External"/><Relationship Id="rId1" Type="http://schemas.openxmlformats.org/officeDocument/2006/relationships/styles" Target="styles.xml"/><Relationship Id="rId6" Type="http://schemas.openxmlformats.org/officeDocument/2006/relationships/hyperlink" Target="NCPI#G#H12000050" TargetMode="External"/><Relationship Id="rId11" Type="http://schemas.openxmlformats.org/officeDocument/2006/relationships/hyperlink" Target="NCPI#L#&amp;Article=20" TargetMode="External"/><Relationship Id="rId24" Type="http://schemas.openxmlformats.org/officeDocument/2006/relationships/hyperlink" Target="NCPI#G#H10500076#&amp;ArticleInText=5" TargetMode="External"/><Relationship Id="rId32" Type="http://schemas.openxmlformats.org/officeDocument/2006/relationships/hyperlink" Target="NCPI#G#H10900093#&amp;ArticleInText=2" TargetMode="External"/><Relationship Id="rId37" Type="http://schemas.openxmlformats.org/officeDocument/2006/relationships/footer" Target="footer1.xml"/><Relationship Id="rId5" Type="http://schemas.openxmlformats.org/officeDocument/2006/relationships/hyperlink" Target="NCPI#G#H11800132" TargetMode="External"/><Relationship Id="rId15" Type="http://schemas.openxmlformats.org/officeDocument/2006/relationships/hyperlink" Target="NCPI#L#&amp;Article=9" TargetMode="External"/><Relationship Id="rId23" Type="http://schemas.openxmlformats.org/officeDocument/2006/relationships/hyperlink" Target="NCPI#G#H19900236" TargetMode="External"/><Relationship Id="rId28" Type="http://schemas.openxmlformats.org/officeDocument/2006/relationships/hyperlink" Target="NCPI#G#H10700263#&amp;Article=47&amp;Point=4" TargetMode="External"/><Relationship Id="rId36" Type="http://schemas.openxmlformats.org/officeDocument/2006/relationships/header" Target="header1.xml"/><Relationship Id="rId10" Type="http://schemas.openxmlformats.org/officeDocument/2006/relationships/hyperlink" Target="NCPI#G#V19402875" TargetMode="External"/><Relationship Id="rId19" Type="http://schemas.openxmlformats.org/officeDocument/2006/relationships/hyperlink" Target="NCPI#L#&amp;Article=18" TargetMode="External"/><Relationship Id="rId31" Type="http://schemas.openxmlformats.org/officeDocument/2006/relationships/hyperlink" Target="NCPI#G#H10900078#&amp;ArticleInText=4" TargetMode="External"/><Relationship Id="rId4" Type="http://schemas.openxmlformats.org/officeDocument/2006/relationships/image" Target="media/image1.wmf"/><Relationship Id="rId9" Type="http://schemas.openxmlformats.org/officeDocument/2006/relationships/hyperlink" Target="NCPI#G#H10900113" TargetMode="External"/><Relationship Id="rId14" Type="http://schemas.openxmlformats.org/officeDocument/2006/relationships/hyperlink" Target="NCPI#L#&amp;Article=19" TargetMode="External"/><Relationship Id="rId22" Type="http://schemas.openxmlformats.org/officeDocument/2006/relationships/hyperlink" Target="NCPI#G#V19503610" TargetMode="External"/><Relationship Id="rId27" Type="http://schemas.openxmlformats.org/officeDocument/2006/relationships/hyperlink" Target="NCPI#G#H10700226#&amp;ArticleInText=3" TargetMode="External"/><Relationship Id="rId30" Type="http://schemas.openxmlformats.org/officeDocument/2006/relationships/hyperlink" Target="NCPI#G#H10800349#&amp;ArticleInText=1" TargetMode="External"/><Relationship Id="rId35" Type="http://schemas.openxmlformats.org/officeDocument/2006/relationships/hyperlink" Target="NCPI#G#v295036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8463</Words>
  <Characters>48241</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dc:creator>
  <cp:keywords/>
  <dc:description/>
  <cp:lastModifiedBy>NINA</cp:lastModifiedBy>
  <cp:revision>1</cp:revision>
  <dcterms:created xsi:type="dcterms:W3CDTF">2023-04-03T07:20:00Z</dcterms:created>
  <dcterms:modified xsi:type="dcterms:W3CDTF">2023-04-03T07:21:00Z</dcterms:modified>
</cp:coreProperties>
</file>